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F75BD8" w:rsidTr="00F75BD8">
        <w:tc>
          <w:tcPr>
            <w:tcW w:w="4503" w:type="dxa"/>
          </w:tcPr>
          <w:p w:rsidR="00F75BD8" w:rsidRDefault="00F75BD8">
            <w:pPr>
              <w:pStyle w:val="a4"/>
              <w:tabs>
                <w:tab w:val="clear" w:pos="4677"/>
                <w:tab w:val="left" w:pos="7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75BD8" w:rsidRDefault="00F75BD8" w:rsidP="00F82909">
            <w:pPr>
              <w:pStyle w:val="a4"/>
              <w:tabs>
                <w:tab w:val="clear" w:pos="4677"/>
                <w:tab w:val="left" w:pos="7600"/>
              </w:tabs>
              <w:ind w:left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F75BD8" w:rsidRDefault="00F75BD8" w:rsidP="00F82909">
            <w:pPr>
              <w:pStyle w:val="a4"/>
              <w:tabs>
                <w:tab w:val="clear" w:pos="4677"/>
                <w:tab w:val="left" w:pos="7600"/>
              </w:tabs>
              <w:ind w:left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зам. директора архива</w:t>
            </w:r>
          </w:p>
          <w:p w:rsidR="00F75BD8" w:rsidRDefault="00F75BD8" w:rsidP="00F82909">
            <w:pPr>
              <w:pStyle w:val="a4"/>
              <w:tabs>
                <w:tab w:val="clear" w:pos="4677"/>
                <w:tab w:val="left" w:pos="7600"/>
              </w:tabs>
              <w:ind w:left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27.02.2026 № 4</w:t>
            </w:r>
          </w:p>
        </w:tc>
      </w:tr>
    </w:tbl>
    <w:p w:rsidR="00F75BD8" w:rsidRDefault="00F75BD8" w:rsidP="00FC4C4B">
      <w:pPr>
        <w:jc w:val="center"/>
        <w:rPr>
          <w:bCs/>
        </w:rPr>
      </w:pPr>
    </w:p>
    <w:p w:rsidR="00785E40" w:rsidRDefault="0006381E" w:rsidP="00785E40">
      <w:pPr>
        <w:rPr>
          <w:bCs/>
        </w:rPr>
      </w:pPr>
      <w:r w:rsidRPr="00837652">
        <w:rPr>
          <w:bCs/>
        </w:rPr>
        <w:t>Выписка из прейскуранта</w:t>
      </w:r>
      <w:r w:rsidR="00785E40">
        <w:rPr>
          <w:bCs/>
        </w:rPr>
        <w:t xml:space="preserve"> </w:t>
      </w:r>
    </w:p>
    <w:p w:rsidR="00785E40" w:rsidRDefault="00837652" w:rsidP="00785E40">
      <w:pPr>
        <w:rPr>
          <w:bCs/>
        </w:rPr>
      </w:pPr>
      <w:r>
        <w:rPr>
          <w:bCs/>
        </w:rPr>
        <w:t>н</w:t>
      </w:r>
      <w:r w:rsidR="0006381E" w:rsidRPr="00837652">
        <w:rPr>
          <w:bCs/>
        </w:rPr>
        <w:t xml:space="preserve">а работы (услуги), </w:t>
      </w:r>
      <w:r w:rsidR="00785E40">
        <w:rPr>
          <w:bCs/>
        </w:rPr>
        <w:t>в</w:t>
      </w:r>
      <w:r w:rsidR="0006381E" w:rsidRPr="00837652">
        <w:rPr>
          <w:bCs/>
        </w:rPr>
        <w:t>ыполняемые</w:t>
      </w:r>
      <w:r w:rsidR="00785E40">
        <w:rPr>
          <w:bCs/>
        </w:rPr>
        <w:t xml:space="preserve"> </w:t>
      </w:r>
    </w:p>
    <w:p w:rsidR="00785E40" w:rsidRDefault="0006381E" w:rsidP="00785E40">
      <w:pPr>
        <w:rPr>
          <w:bCs/>
        </w:rPr>
      </w:pPr>
      <w:r w:rsidRPr="00837652">
        <w:rPr>
          <w:bCs/>
        </w:rPr>
        <w:t xml:space="preserve">учреждением «Госудрственный архив </w:t>
      </w:r>
    </w:p>
    <w:p w:rsidR="0006381E" w:rsidRPr="00837652" w:rsidRDefault="0006381E" w:rsidP="00785E40">
      <w:pPr>
        <w:rPr>
          <w:bCs/>
        </w:rPr>
      </w:pPr>
      <w:r w:rsidRPr="00837652">
        <w:rPr>
          <w:bCs/>
        </w:rPr>
        <w:t>Гродненской области»</w:t>
      </w:r>
      <w:r w:rsidR="00837652" w:rsidRPr="00837652">
        <w:rPr>
          <w:bCs/>
        </w:rPr>
        <w:t xml:space="preserve"> с 1 марта 2026 года</w:t>
      </w:r>
    </w:p>
    <w:p w:rsidR="005F5E17" w:rsidRDefault="005F5E17" w:rsidP="00FC4C4B">
      <w:pPr>
        <w:jc w:val="center"/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4553"/>
        <w:gridCol w:w="2126"/>
        <w:gridCol w:w="2127"/>
      </w:tblGrid>
      <w:tr w:rsidR="005F5E17" w:rsidTr="00445C24">
        <w:trPr>
          <w:trHeight w:val="617"/>
        </w:trPr>
        <w:tc>
          <w:tcPr>
            <w:tcW w:w="906" w:type="dxa"/>
          </w:tcPr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№</w:t>
            </w:r>
          </w:p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п/п</w:t>
            </w:r>
          </w:p>
        </w:tc>
        <w:tc>
          <w:tcPr>
            <w:tcW w:w="4553" w:type="dxa"/>
          </w:tcPr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Наименование видов работ (услуг)</w:t>
            </w:r>
          </w:p>
        </w:tc>
        <w:tc>
          <w:tcPr>
            <w:tcW w:w="2126" w:type="dxa"/>
          </w:tcPr>
          <w:p w:rsidR="005F5E17" w:rsidRPr="00C2362D" w:rsidRDefault="008671EE" w:rsidP="00CE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F5E17" w:rsidRPr="00C2362D">
              <w:rPr>
                <w:sz w:val="20"/>
                <w:szCs w:val="20"/>
              </w:rPr>
              <w:t>араметры</w:t>
            </w:r>
          </w:p>
        </w:tc>
        <w:tc>
          <w:tcPr>
            <w:tcW w:w="2127" w:type="dxa"/>
          </w:tcPr>
          <w:p w:rsidR="0007098A" w:rsidRPr="0089542D" w:rsidRDefault="00816D7C" w:rsidP="00CE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</w:t>
            </w:r>
          </w:p>
          <w:p w:rsidR="005F5E17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ЗА ЕДИНИЦУ</w:t>
            </w:r>
            <w:r>
              <w:rPr>
                <w:sz w:val="20"/>
                <w:szCs w:val="20"/>
              </w:rPr>
              <w:t xml:space="preserve">, </w:t>
            </w:r>
          </w:p>
          <w:p w:rsidR="005F5E17" w:rsidRDefault="005F5E17" w:rsidP="00CE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коп.</w:t>
            </w:r>
          </w:p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БЕЗ НДС</w:t>
            </w:r>
          </w:p>
        </w:tc>
      </w:tr>
      <w:tr w:rsidR="005F5E17" w:rsidTr="00445C24">
        <w:trPr>
          <w:trHeight w:val="218"/>
        </w:trPr>
        <w:tc>
          <w:tcPr>
            <w:tcW w:w="906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3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54113" w:rsidRPr="008F69AD" w:rsidTr="004C0D0B">
        <w:trPr>
          <w:trHeight w:val="203"/>
        </w:trPr>
        <w:tc>
          <w:tcPr>
            <w:tcW w:w="906" w:type="dxa"/>
          </w:tcPr>
          <w:p w:rsidR="00354113" w:rsidRPr="00FA0AF0" w:rsidRDefault="00354113" w:rsidP="00445C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06" w:type="dxa"/>
            <w:gridSpan w:val="3"/>
          </w:tcPr>
          <w:p w:rsidR="00354113" w:rsidRPr="00FA0AF0" w:rsidRDefault="00656CEC" w:rsidP="00354113">
            <w:pPr>
              <w:rPr>
                <w:sz w:val="24"/>
                <w:szCs w:val="24"/>
              </w:rPr>
            </w:pPr>
            <w:r w:rsidRPr="009870E4">
              <w:rPr>
                <w:b/>
                <w:bCs/>
                <w:sz w:val="24"/>
                <w:szCs w:val="24"/>
              </w:rPr>
              <w:t>Исполнение запросов граждан и организаций</w:t>
            </w:r>
          </w:p>
        </w:tc>
      </w:tr>
      <w:tr w:rsidR="009F034C" w:rsidRPr="008F69AD" w:rsidTr="00445C24">
        <w:trPr>
          <w:trHeight w:val="360"/>
        </w:trPr>
        <w:tc>
          <w:tcPr>
            <w:tcW w:w="906" w:type="dxa"/>
          </w:tcPr>
          <w:p w:rsidR="009F034C" w:rsidRPr="00FA0AF0" w:rsidRDefault="009F034C" w:rsidP="00445C24">
            <w:pPr>
              <w:jc w:val="center"/>
              <w:rPr>
                <w:b/>
                <w:bCs/>
                <w:sz w:val="24"/>
                <w:szCs w:val="24"/>
              </w:rPr>
            </w:pPr>
            <w:r w:rsidRPr="00FA0AF0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553" w:type="dxa"/>
          </w:tcPr>
          <w:p w:rsidR="009F034C" w:rsidRPr="00FA0AF0" w:rsidRDefault="009F034C" w:rsidP="00CE2147">
            <w:pPr>
              <w:rPr>
                <w:b/>
                <w:bCs/>
                <w:sz w:val="24"/>
                <w:szCs w:val="24"/>
              </w:rPr>
            </w:pPr>
            <w:r w:rsidRPr="00FA0AF0">
              <w:rPr>
                <w:b/>
                <w:bCs/>
                <w:sz w:val="24"/>
                <w:szCs w:val="24"/>
              </w:rPr>
              <w:t xml:space="preserve">Исполнение тематических запросов: </w:t>
            </w:r>
          </w:p>
        </w:tc>
        <w:tc>
          <w:tcPr>
            <w:tcW w:w="2126" w:type="dxa"/>
            <w:vAlign w:val="bottom"/>
          </w:tcPr>
          <w:p w:rsidR="009F034C" w:rsidRPr="00FA0AF0" w:rsidRDefault="009F034C" w:rsidP="00CE21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9F034C" w:rsidRPr="00FA0AF0" w:rsidRDefault="009F034C" w:rsidP="00A20EA0">
            <w:pPr>
              <w:jc w:val="right"/>
              <w:rPr>
                <w:sz w:val="24"/>
                <w:szCs w:val="24"/>
              </w:rPr>
            </w:pPr>
          </w:p>
        </w:tc>
      </w:tr>
      <w:tr w:rsidR="009F034C" w:rsidRPr="008F69AD" w:rsidTr="00604DFF">
        <w:trPr>
          <w:trHeight w:val="325"/>
        </w:trPr>
        <w:tc>
          <w:tcPr>
            <w:tcW w:w="906" w:type="dxa"/>
            <w:vAlign w:val="bottom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3.1.1</w:t>
            </w:r>
          </w:p>
        </w:tc>
        <w:tc>
          <w:tcPr>
            <w:tcW w:w="4553" w:type="dxa"/>
          </w:tcPr>
          <w:p w:rsidR="009F034C" w:rsidRPr="00FA0AF0" w:rsidRDefault="009F034C" w:rsidP="00AD674D">
            <w:pPr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 xml:space="preserve">с просмотром документов </w:t>
            </w:r>
          </w:p>
        </w:tc>
        <w:tc>
          <w:tcPr>
            <w:tcW w:w="2126" w:type="dxa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Pr="00FA0AF0" w:rsidRDefault="006F376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296,53</w:t>
            </w:r>
          </w:p>
        </w:tc>
      </w:tr>
      <w:tr w:rsidR="009F034C" w:rsidRPr="008F69AD" w:rsidTr="00604DFF">
        <w:trPr>
          <w:trHeight w:val="274"/>
        </w:trPr>
        <w:tc>
          <w:tcPr>
            <w:tcW w:w="906" w:type="dxa"/>
            <w:vAlign w:val="bottom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3.1.2</w:t>
            </w:r>
          </w:p>
        </w:tc>
        <w:tc>
          <w:tcPr>
            <w:tcW w:w="4553" w:type="dxa"/>
          </w:tcPr>
          <w:p w:rsidR="009F034C" w:rsidRPr="00FA0AF0" w:rsidRDefault="009F034C" w:rsidP="00CE2147">
            <w:pPr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 xml:space="preserve">без просмотра документов </w:t>
            </w:r>
          </w:p>
        </w:tc>
        <w:tc>
          <w:tcPr>
            <w:tcW w:w="2126" w:type="dxa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Pr="00FA0AF0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98,84</w:t>
            </w:r>
          </w:p>
        </w:tc>
      </w:tr>
      <w:tr w:rsidR="009F034C" w:rsidRPr="008F69AD" w:rsidTr="00696FDA">
        <w:trPr>
          <w:trHeight w:val="451"/>
        </w:trPr>
        <w:tc>
          <w:tcPr>
            <w:tcW w:w="906" w:type="dxa"/>
          </w:tcPr>
          <w:p w:rsidR="009F034C" w:rsidRPr="00FA0AF0" w:rsidRDefault="009F034C" w:rsidP="00445C24">
            <w:pPr>
              <w:jc w:val="center"/>
              <w:rPr>
                <w:b/>
                <w:bCs/>
                <w:sz w:val="24"/>
                <w:szCs w:val="24"/>
              </w:rPr>
            </w:pPr>
            <w:r w:rsidRPr="00FA0AF0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553" w:type="dxa"/>
          </w:tcPr>
          <w:p w:rsidR="009F034C" w:rsidRPr="00FA0AF0" w:rsidRDefault="009F034C" w:rsidP="00EF08C2">
            <w:pPr>
              <w:ind w:right="-108"/>
              <w:rPr>
                <w:b/>
                <w:bCs/>
                <w:sz w:val="24"/>
                <w:szCs w:val="24"/>
              </w:rPr>
            </w:pPr>
            <w:r w:rsidRPr="00FA0AF0">
              <w:rPr>
                <w:b/>
                <w:bCs/>
                <w:sz w:val="24"/>
                <w:szCs w:val="24"/>
              </w:rPr>
              <w:t>Исполнение запросов биографического характера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vAlign w:val="bottom"/>
          </w:tcPr>
          <w:p w:rsidR="009F034C" w:rsidRPr="00FA0AF0" w:rsidRDefault="009F034C" w:rsidP="00CE2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9F034C" w:rsidRPr="00FA0AF0" w:rsidRDefault="009F034C" w:rsidP="00A20EA0">
            <w:pPr>
              <w:jc w:val="right"/>
              <w:rPr>
                <w:sz w:val="24"/>
                <w:szCs w:val="24"/>
              </w:rPr>
            </w:pPr>
          </w:p>
        </w:tc>
      </w:tr>
      <w:tr w:rsidR="009F034C" w:rsidRPr="008F69AD" w:rsidTr="00445C24">
        <w:trPr>
          <w:trHeight w:val="156"/>
        </w:trPr>
        <w:tc>
          <w:tcPr>
            <w:tcW w:w="906" w:type="dxa"/>
            <w:vAlign w:val="bottom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3.2.1</w:t>
            </w:r>
          </w:p>
        </w:tc>
        <w:tc>
          <w:tcPr>
            <w:tcW w:w="4553" w:type="dxa"/>
          </w:tcPr>
          <w:p w:rsidR="009F034C" w:rsidRPr="00FA0AF0" w:rsidRDefault="009F034C" w:rsidP="00457982">
            <w:pPr>
              <w:rPr>
                <w:b/>
                <w:bCs/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с просмотром документов до 3-х лет</w:t>
            </w:r>
          </w:p>
        </w:tc>
        <w:tc>
          <w:tcPr>
            <w:tcW w:w="2126" w:type="dxa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Pr="00FA0AF0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98,84</w:t>
            </w:r>
          </w:p>
        </w:tc>
      </w:tr>
      <w:tr w:rsidR="009F034C" w:rsidRPr="008F69AD" w:rsidTr="00445C24">
        <w:trPr>
          <w:trHeight w:val="264"/>
        </w:trPr>
        <w:tc>
          <w:tcPr>
            <w:tcW w:w="906" w:type="dxa"/>
            <w:vAlign w:val="bottom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3.2.2</w:t>
            </w:r>
          </w:p>
        </w:tc>
        <w:tc>
          <w:tcPr>
            <w:tcW w:w="4553" w:type="dxa"/>
          </w:tcPr>
          <w:p w:rsidR="009F034C" w:rsidRPr="00FA0AF0" w:rsidRDefault="009F034C" w:rsidP="00457982">
            <w:pPr>
              <w:rPr>
                <w:b/>
                <w:bCs/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с просмотром документов свыше 3-х лет</w:t>
            </w:r>
          </w:p>
        </w:tc>
        <w:tc>
          <w:tcPr>
            <w:tcW w:w="2126" w:type="dxa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Pr="00FA0AF0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197,69</w:t>
            </w:r>
          </w:p>
        </w:tc>
      </w:tr>
      <w:tr w:rsidR="009F034C" w:rsidRPr="008F69AD" w:rsidTr="00696FDA">
        <w:trPr>
          <w:trHeight w:val="298"/>
        </w:trPr>
        <w:tc>
          <w:tcPr>
            <w:tcW w:w="906" w:type="dxa"/>
          </w:tcPr>
          <w:p w:rsidR="009F034C" w:rsidRPr="00FA0AF0" w:rsidRDefault="009F034C" w:rsidP="00445C24">
            <w:pPr>
              <w:jc w:val="center"/>
              <w:rPr>
                <w:b/>
                <w:bCs/>
                <w:sz w:val="24"/>
                <w:szCs w:val="24"/>
              </w:rPr>
            </w:pPr>
            <w:r w:rsidRPr="00FA0AF0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4553" w:type="dxa"/>
          </w:tcPr>
          <w:p w:rsidR="009F034C" w:rsidRPr="00FA0AF0" w:rsidRDefault="009F034C" w:rsidP="00CE2147">
            <w:pPr>
              <w:rPr>
                <w:b/>
                <w:bCs/>
                <w:sz w:val="24"/>
                <w:szCs w:val="24"/>
              </w:rPr>
            </w:pPr>
            <w:r w:rsidRPr="00FA0AF0">
              <w:rPr>
                <w:b/>
                <w:bCs/>
                <w:sz w:val="24"/>
                <w:szCs w:val="24"/>
              </w:rPr>
              <w:t>Исполнение генеалогических запросов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vAlign w:val="bottom"/>
          </w:tcPr>
          <w:p w:rsidR="009F034C" w:rsidRPr="00FA0AF0" w:rsidRDefault="009F034C" w:rsidP="00CE2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9F034C" w:rsidRPr="00FA0AF0" w:rsidRDefault="009F034C" w:rsidP="00A20EA0">
            <w:pPr>
              <w:jc w:val="right"/>
              <w:rPr>
                <w:sz w:val="24"/>
                <w:szCs w:val="24"/>
              </w:rPr>
            </w:pPr>
          </w:p>
        </w:tc>
      </w:tr>
      <w:tr w:rsidR="009F034C" w:rsidRPr="008F69AD" w:rsidTr="00445C24">
        <w:trPr>
          <w:trHeight w:val="360"/>
        </w:trPr>
        <w:tc>
          <w:tcPr>
            <w:tcW w:w="906" w:type="dxa"/>
          </w:tcPr>
          <w:p w:rsidR="009F034C" w:rsidRPr="00FA0AF0" w:rsidRDefault="009F034C" w:rsidP="00445C24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FA0AF0">
              <w:rPr>
                <w:noProof w:val="0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4553" w:type="dxa"/>
          </w:tcPr>
          <w:p w:rsidR="009F034C" w:rsidRPr="00FA0AF0" w:rsidRDefault="009F034C" w:rsidP="008671E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0AF0">
              <w:rPr>
                <w:sz w:val="24"/>
                <w:szCs w:val="24"/>
              </w:rPr>
              <w:t>с прос</w:t>
            </w:r>
            <w:r>
              <w:rPr>
                <w:sz w:val="24"/>
                <w:szCs w:val="24"/>
              </w:rPr>
              <w:t xml:space="preserve">мотром документов периода </w:t>
            </w:r>
            <w:r>
              <w:rPr>
                <w:sz w:val="24"/>
                <w:szCs w:val="24"/>
              </w:rPr>
              <w:br/>
              <w:t>20-30-</w:t>
            </w:r>
            <w:r w:rsidRPr="00FA0AF0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r w:rsidRPr="00FA0AF0">
              <w:rPr>
                <w:sz w:val="24"/>
                <w:szCs w:val="24"/>
              </w:rPr>
              <w:t>гг. ХХ</w:t>
            </w:r>
            <w:r>
              <w:rPr>
                <w:sz w:val="24"/>
                <w:szCs w:val="24"/>
              </w:rPr>
              <w:t xml:space="preserve"> </w:t>
            </w:r>
            <w:r w:rsidRPr="00FA0AF0">
              <w:rPr>
                <w:sz w:val="24"/>
                <w:szCs w:val="24"/>
              </w:rPr>
              <w:t>в.(по документам на польском языке)</w:t>
            </w:r>
          </w:p>
        </w:tc>
        <w:tc>
          <w:tcPr>
            <w:tcW w:w="2126" w:type="dxa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Pr="00FA0AF0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494,22</w:t>
            </w:r>
          </w:p>
        </w:tc>
      </w:tr>
      <w:tr w:rsidR="009F034C" w:rsidRPr="008F69AD" w:rsidTr="00445C24">
        <w:trPr>
          <w:trHeight w:val="360"/>
        </w:trPr>
        <w:tc>
          <w:tcPr>
            <w:tcW w:w="906" w:type="dxa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3.3.2</w:t>
            </w:r>
          </w:p>
        </w:tc>
        <w:tc>
          <w:tcPr>
            <w:tcW w:w="4553" w:type="dxa"/>
          </w:tcPr>
          <w:p w:rsidR="009F034C" w:rsidRPr="00FA0AF0" w:rsidRDefault="009F034C" w:rsidP="00457982">
            <w:pPr>
              <w:rPr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 xml:space="preserve">с просмотром документов периода </w:t>
            </w:r>
            <w:r>
              <w:rPr>
                <w:sz w:val="24"/>
                <w:szCs w:val="24"/>
              </w:rPr>
              <w:br/>
            </w:r>
            <w:r w:rsidRPr="00FA0AF0">
              <w:rPr>
                <w:sz w:val="24"/>
                <w:szCs w:val="24"/>
              </w:rPr>
              <w:t>после 40-х годов ХХ</w:t>
            </w:r>
            <w:r>
              <w:rPr>
                <w:sz w:val="24"/>
                <w:szCs w:val="24"/>
              </w:rPr>
              <w:t xml:space="preserve"> </w:t>
            </w:r>
            <w:r w:rsidRPr="00FA0AF0">
              <w:rPr>
                <w:sz w:val="24"/>
                <w:szCs w:val="24"/>
              </w:rPr>
              <w:t>в.</w:t>
            </w:r>
          </w:p>
        </w:tc>
        <w:tc>
          <w:tcPr>
            <w:tcW w:w="2126" w:type="dxa"/>
          </w:tcPr>
          <w:p w:rsidR="009F034C" w:rsidRPr="00FA0AF0" w:rsidRDefault="009F034C" w:rsidP="00445C24">
            <w:pPr>
              <w:jc w:val="center"/>
              <w:rPr>
                <w:b/>
                <w:bCs/>
                <w:sz w:val="24"/>
                <w:szCs w:val="24"/>
              </w:rPr>
            </w:pPr>
            <w:r w:rsidRPr="00FA0AF0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Pr="00FA0AF0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197,69</w:t>
            </w:r>
          </w:p>
        </w:tc>
      </w:tr>
      <w:tr w:rsidR="009F034C" w:rsidRPr="008F69AD" w:rsidTr="00445C24">
        <w:trPr>
          <w:trHeight w:val="360"/>
        </w:trPr>
        <w:tc>
          <w:tcPr>
            <w:tcW w:w="906" w:type="dxa"/>
          </w:tcPr>
          <w:p w:rsidR="009F034C" w:rsidRPr="00696FDA" w:rsidRDefault="004F70B1" w:rsidP="00445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4553" w:type="dxa"/>
          </w:tcPr>
          <w:p w:rsidR="009F034C" w:rsidRPr="00696FDA" w:rsidRDefault="009F034C" w:rsidP="009930F0">
            <w:pPr>
              <w:rPr>
                <w:b/>
                <w:sz w:val="24"/>
                <w:szCs w:val="24"/>
              </w:rPr>
            </w:pPr>
            <w:r w:rsidRPr="00696FDA">
              <w:rPr>
                <w:b/>
                <w:sz w:val="24"/>
                <w:szCs w:val="24"/>
              </w:rPr>
              <w:t>Исполнение запросов социально-правового характера, касающихся имущественных и наследственных прав граждан, поступивших из-за  пределов Республики Беларусь</w:t>
            </w:r>
          </w:p>
        </w:tc>
        <w:tc>
          <w:tcPr>
            <w:tcW w:w="2126" w:type="dxa"/>
          </w:tcPr>
          <w:p w:rsidR="009F034C" w:rsidRPr="00FA0AF0" w:rsidRDefault="009F034C" w:rsidP="00445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F034C" w:rsidRDefault="009F034C" w:rsidP="00445C24">
            <w:pPr>
              <w:jc w:val="right"/>
              <w:rPr>
                <w:sz w:val="24"/>
                <w:szCs w:val="24"/>
              </w:rPr>
            </w:pPr>
          </w:p>
        </w:tc>
      </w:tr>
      <w:tr w:rsidR="009F034C" w:rsidRPr="008F69AD" w:rsidTr="00445C24">
        <w:trPr>
          <w:trHeight w:val="360"/>
        </w:trPr>
        <w:tc>
          <w:tcPr>
            <w:tcW w:w="906" w:type="dxa"/>
          </w:tcPr>
          <w:p w:rsidR="009F034C" w:rsidRPr="00FA0AF0" w:rsidRDefault="004F70B1" w:rsidP="00445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  <w:tc>
          <w:tcPr>
            <w:tcW w:w="4553" w:type="dxa"/>
          </w:tcPr>
          <w:p w:rsidR="009F034C" w:rsidRPr="00696FDA" w:rsidRDefault="009F034C" w:rsidP="009930F0">
            <w:pPr>
              <w:rPr>
                <w:sz w:val="24"/>
                <w:szCs w:val="24"/>
              </w:rPr>
            </w:pPr>
            <w:r w:rsidRPr="00696FDA">
              <w:rPr>
                <w:sz w:val="24"/>
                <w:szCs w:val="24"/>
              </w:rPr>
              <w:t>с просмотром документов за период до 5 лет</w:t>
            </w:r>
          </w:p>
        </w:tc>
        <w:tc>
          <w:tcPr>
            <w:tcW w:w="2126" w:type="dxa"/>
          </w:tcPr>
          <w:p w:rsidR="009F034C" w:rsidRDefault="009F034C" w:rsidP="005F5FF9">
            <w:pPr>
              <w:jc w:val="center"/>
            </w:pPr>
            <w:r w:rsidRPr="00180CA2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98,84</w:t>
            </w:r>
          </w:p>
        </w:tc>
      </w:tr>
      <w:tr w:rsidR="009F034C" w:rsidRPr="008F69AD" w:rsidTr="00445C24">
        <w:trPr>
          <w:trHeight w:val="360"/>
        </w:trPr>
        <w:tc>
          <w:tcPr>
            <w:tcW w:w="906" w:type="dxa"/>
          </w:tcPr>
          <w:p w:rsidR="009F034C" w:rsidRPr="00FA0AF0" w:rsidRDefault="004F70B1" w:rsidP="00445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</w:t>
            </w:r>
          </w:p>
        </w:tc>
        <w:tc>
          <w:tcPr>
            <w:tcW w:w="4553" w:type="dxa"/>
          </w:tcPr>
          <w:p w:rsidR="009F034C" w:rsidRPr="00696FDA" w:rsidRDefault="009F034C" w:rsidP="009930F0">
            <w:pPr>
              <w:rPr>
                <w:sz w:val="24"/>
                <w:szCs w:val="24"/>
              </w:rPr>
            </w:pPr>
            <w:r w:rsidRPr="00696FDA">
              <w:rPr>
                <w:sz w:val="24"/>
                <w:szCs w:val="24"/>
              </w:rPr>
              <w:t>с просмотром документов за период с 5 до 10 лет</w:t>
            </w:r>
          </w:p>
        </w:tc>
        <w:tc>
          <w:tcPr>
            <w:tcW w:w="2126" w:type="dxa"/>
          </w:tcPr>
          <w:p w:rsidR="009F034C" w:rsidRDefault="009F034C" w:rsidP="005F5FF9">
            <w:pPr>
              <w:jc w:val="center"/>
            </w:pPr>
            <w:r w:rsidRPr="00180CA2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197,69</w:t>
            </w:r>
          </w:p>
        </w:tc>
      </w:tr>
      <w:tr w:rsidR="009F034C" w:rsidRPr="008F69AD" w:rsidTr="00445C24">
        <w:trPr>
          <w:trHeight w:val="360"/>
        </w:trPr>
        <w:tc>
          <w:tcPr>
            <w:tcW w:w="906" w:type="dxa"/>
          </w:tcPr>
          <w:p w:rsidR="009F034C" w:rsidRPr="00FA0AF0" w:rsidRDefault="004F70B1" w:rsidP="00445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</w:t>
            </w:r>
          </w:p>
        </w:tc>
        <w:tc>
          <w:tcPr>
            <w:tcW w:w="4553" w:type="dxa"/>
          </w:tcPr>
          <w:p w:rsidR="009F034C" w:rsidRPr="00696FDA" w:rsidRDefault="009F034C" w:rsidP="009930F0">
            <w:pPr>
              <w:rPr>
                <w:sz w:val="24"/>
                <w:szCs w:val="24"/>
              </w:rPr>
            </w:pPr>
            <w:r w:rsidRPr="00696FDA">
              <w:rPr>
                <w:sz w:val="24"/>
                <w:szCs w:val="24"/>
              </w:rPr>
              <w:t>с просмотром документов за период свыше 10 лет</w:t>
            </w:r>
          </w:p>
        </w:tc>
        <w:tc>
          <w:tcPr>
            <w:tcW w:w="2126" w:type="dxa"/>
          </w:tcPr>
          <w:p w:rsidR="009F034C" w:rsidRDefault="009F034C" w:rsidP="005F5FF9">
            <w:pPr>
              <w:jc w:val="center"/>
            </w:pPr>
            <w:r w:rsidRPr="00180CA2">
              <w:rPr>
                <w:sz w:val="24"/>
                <w:szCs w:val="24"/>
              </w:rPr>
              <w:t>запрос</w:t>
            </w:r>
          </w:p>
        </w:tc>
        <w:tc>
          <w:tcPr>
            <w:tcW w:w="2127" w:type="dxa"/>
          </w:tcPr>
          <w:p w:rsidR="009F034C" w:rsidRDefault="00DA25F1" w:rsidP="00445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296,53</w:t>
            </w:r>
          </w:p>
        </w:tc>
      </w:tr>
    </w:tbl>
    <w:p w:rsidR="000300F0" w:rsidRDefault="005F5E17">
      <w:pPr>
        <w:rPr>
          <w:sz w:val="24"/>
          <w:szCs w:val="24"/>
        </w:rPr>
      </w:pPr>
      <w:r w:rsidRPr="00137628">
        <w:rPr>
          <w:sz w:val="24"/>
          <w:szCs w:val="24"/>
        </w:rPr>
        <w:t>Без НДС согласно п.</w:t>
      </w:r>
      <w:r w:rsidR="002A583E">
        <w:rPr>
          <w:sz w:val="24"/>
          <w:szCs w:val="24"/>
        </w:rPr>
        <w:t>п. 1.2. п. 1</w:t>
      </w:r>
      <w:r w:rsidRPr="00137628">
        <w:rPr>
          <w:sz w:val="24"/>
          <w:szCs w:val="24"/>
        </w:rPr>
        <w:t xml:space="preserve"> ст.326 Налого</w:t>
      </w:r>
      <w:r w:rsidR="000300F0">
        <w:rPr>
          <w:sz w:val="24"/>
          <w:szCs w:val="24"/>
        </w:rPr>
        <w:t>вого кодекса Республики Беларусь</w:t>
      </w:r>
    </w:p>
    <w:p w:rsidR="000300F0" w:rsidRPr="000300F0" w:rsidRDefault="000300F0">
      <w:pPr>
        <w:rPr>
          <w:sz w:val="22"/>
          <w:szCs w:val="22"/>
        </w:rPr>
      </w:pPr>
    </w:p>
    <w:p w:rsidR="005F5E17" w:rsidRDefault="00EF5383">
      <w:r w:rsidRPr="00785E40">
        <w:t>Э</w:t>
      </w:r>
      <w:r w:rsidR="005F5E17" w:rsidRPr="00785E40">
        <w:t xml:space="preserve">кономист  </w:t>
      </w:r>
      <w:r w:rsidR="0045720E" w:rsidRPr="00785E40">
        <w:t>1</w:t>
      </w:r>
      <w:r w:rsidR="003621EE" w:rsidRPr="00785E40">
        <w:t xml:space="preserve"> кв.категории</w:t>
      </w:r>
      <w:r w:rsidR="00785E40">
        <w:t xml:space="preserve">                                 </w:t>
      </w:r>
      <w:r w:rsidR="005F5E17" w:rsidRPr="00785E40">
        <w:t xml:space="preserve">    </w:t>
      </w:r>
      <w:r w:rsidR="007176FF" w:rsidRPr="00785E40">
        <w:t xml:space="preserve">              </w:t>
      </w:r>
      <w:r w:rsidR="005F5E17" w:rsidRPr="00785E40">
        <w:t>Т.Ю.Андрушкевич</w:t>
      </w:r>
    </w:p>
    <w:p w:rsidR="007F5F85" w:rsidRDefault="007F5F85"/>
    <w:p w:rsidR="007F5F85" w:rsidRDefault="007F5F85"/>
    <w:p w:rsidR="007F5F85" w:rsidRDefault="007F5F85"/>
    <w:p w:rsidR="007F5F85" w:rsidRDefault="007F5F85"/>
    <w:p w:rsidR="007F5F85" w:rsidRDefault="007F5F85"/>
    <w:p w:rsidR="007F5F85" w:rsidRDefault="007F5F85"/>
    <w:p w:rsidR="007F5F85" w:rsidRPr="00785E40" w:rsidRDefault="007F5F85">
      <w:bookmarkStart w:id="0" w:name="_GoBack"/>
      <w:bookmarkEnd w:id="0"/>
    </w:p>
    <w:sectPr w:rsidR="007F5F85" w:rsidRPr="00785E40" w:rsidSect="000300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4B"/>
    <w:rsid w:val="00003892"/>
    <w:rsid w:val="00010956"/>
    <w:rsid w:val="000204DC"/>
    <w:rsid w:val="000300F0"/>
    <w:rsid w:val="0005011E"/>
    <w:rsid w:val="0005428D"/>
    <w:rsid w:val="0006381E"/>
    <w:rsid w:val="0007098A"/>
    <w:rsid w:val="00071E74"/>
    <w:rsid w:val="000B031D"/>
    <w:rsid w:val="000D429A"/>
    <w:rsid w:val="00137628"/>
    <w:rsid w:val="00160B92"/>
    <w:rsid w:val="00167389"/>
    <w:rsid w:val="00171807"/>
    <w:rsid w:val="001B652F"/>
    <w:rsid w:val="001C1D4D"/>
    <w:rsid w:val="001C38FF"/>
    <w:rsid w:val="001C3C25"/>
    <w:rsid w:val="001E13A8"/>
    <w:rsid w:val="001F1B5B"/>
    <w:rsid w:val="00252376"/>
    <w:rsid w:val="00275499"/>
    <w:rsid w:val="0028356C"/>
    <w:rsid w:val="002A583E"/>
    <w:rsid w:val="002B47C4"/>
    <w:rsid w:val="002B4C34"/>
    <w:rsid w:val="002D03F5"/>
    <w:rsid w:val="00315A3C"/>
    <w:rsid w:val="003210E0"/>
    <w:rsid w:val="00340847"/>
    <w:rsid w:val="00343AB6"/>
    <w:rsid w:val="00354113"/>
    <w:rsid w:val="003621EE"/>
    <w:rsid w:val="00382CED"/>
    <w:rsid w:val="003A5E77"/>
    <w:rsid w:val="00401CE2"/>
    <w:rsid w:val="0041536D"/>
    <w:rsid w:val="004220DE"/>
    <w:rsid w:val="00445C24"/>
    <w:rsid w:val="00446DEF"/>
    <w:rsid w:val="00453787"/>
    <w:rsid w:val="0045720E"/>
    <w:rsid w:val="00457982"/>
    <w:rsid w:val="004615AE"/>
    <w:rsid w:val="004714EE"/>
    <w:rsid w:val="00483ACB"/>
    <w:rsid w:val="0049541C"/>
    <w:rsid w:val="004C0D0B"/>
    <w:rsid w:val="004C7DBB"/>
    <w:rsid w:val="004D12A7"/>
    <w:rsid w:val="004D5A42"/>
    <w:rsid w:val="004F1E4B"/>
    <w:rsid w:val="004F70B1"/>
    <w:rsid w:val="00513DAF"/>
    <w:rsid w:val="00571DFD"/>
    <w:rsid w:val="00571E26"/>
    <w:rsid w:val="00597DED"/>
    <w:rsid w:val="005F5E17"/>
    <w:rsid w:val="005F5FF9"/>
    <w:rsid w:val="00604DFF"/>
    <w:rsid w:val="00633EFC"/>
    <w:rsid w:val="00656CEC"/>
    <w:rsid w:val="006869C9"/>
    <w:rsid w:val="00696FDA"/>
    <w:rsid w:val="006A3738"/>
    <w:rsid w:val="006C1841"/>
    <w:rsid w:val="006D5A9F"/>
    <w:rsid w:val="006E6199"/>
    <w:rsid w:val="006F3761"/>
    <w:rsid w:val="00713329"/>
    <w:rsid w:val="007176FF"/>
    <w:rsid w:val="00717D2C"/>
    <w:rsid w:val="007435C9"/>
    <w:rsid w:val="0074693D"/>
    <w:rsid w:val="00785E40"/>
    <w:rsid w:val="007C1802"/>
    <w:rsid w:val="007F135A"/>
    <w:rsid w:val="007F5F85"/>
    <w:rsid w:val="008044E7"/>
    <w:rsid w:val="00806669"/>
    <w:rsid w:val="00816D7C"/>
    <w:rsid w:val="00837652"/>
    <w:rsid w:val="00853EC9"/>
    <w:rsid w:val="00860691"/>
    <w:rsid w:val="008671EE"/>
    <w:rsid w:val="0089542D"/>
    <w:rsid w:val="008C7D92"/>
    <w:rsid w:val="008D42CC"/>
    <w:rsid w:val="008E0FA7"/>
    <w:rsid w:val="008F69AD"/>
    <w:rsid w:val="00984D00"/>
    <w:rsid w:val="009870E4"/>
    <w:rsid w:val="009F034C"/>
    <w:rsid w:val="00A024D0"/>
    <w:rsid w:val="00A20EA0"/>
    <w:rsid w:val="00A27FAE"/>
    <w:rsid w:val="00A61C23"/>
    <w:rsid w:val="00A63781"/>
    <w:rsid w:val="00A81A3E"/>
    <w:rsid w:val="00AA18DC"/>
    <w:rsid w:val="00AB6E31"/>
    <w:rsid w:val="00AD2EC1"/>
    <w:rsid w:val="00AD518D"/>
    <w:rsid w:val="00AD674D"/>
    <w:rsid w:val="00AE0FD8"/>
    <w:rsid w:val="00AE21BB"/>
    <w:rsid w:val="00AF726F"/>
    <w:rsid w:val="00B00AFC"/>
    <w:rsid w:val="00B01878"/>
    <w:rsid w:val="00B06EA2"/>
    <w:rsid w:val="00B232C1"/>
    <w:rsid w:val="00B413ED"/>
    <w:rsid w:val="00BA12FD"/>
    <w:rsid w:val="00BA501F"/>
    <w:rsid w:val="00BE67D3"/>
    <w:rsid w:val="00C2362D"/>
    <w:rsid w:val="00C66D9E"/>
    <w:rsid w:val="00C71FA4"/>
    <w:rsid w:val="00C7743A"/>
    <w:rsid w:val="00C823A1"/>
    <w:rsid w:val="00C95120"/>
    <w:rsid w:val="00C9608D"/>
    <w:rsid w:val="00CA2B96"/>
    <w:rsid w:val="00CB7535"/>
    <w:rsid w:val="00CD4797"/>
    <w:rsid w:val="00CE2147"/>
    <w:rsid w:val="00D01A25"/>
    <w:rsid w:val="00D3728C"/>
    <w:rsid w:val="00D61BBC"/>
    <w:rsid w:val="00D8015C"/>
    <w:rsid w:val="00D96847"/>
    <w:rsid w:val="00DA25F1"/>
    <w:rsid w:val="00DF1AAA"/>
    <w:rsid w:val="00E034A6"/>
    <w:rsid w:val="00E22CFE"/>
    <w:rsid w:val="00E83D3C"/>
    <w:rsid w:val="00EA04EB"/>
    <w:rsid w:val="00EA58B5"/>
    <w:rsid w:val="00EB1BB2"/>
    <w:rsid w:val="00EE556C"/>
    <w:rsid w:val="00EF08C2"/>
    <w:rsid w:val="00EF5383"/>
    <w:rsid w:val="00F14D4C"/>
    <w:rsid w:val="00F71563"/>
    <w:rsid w:val="00F75BD8"/>
    <w:rsid w:val="00F80EA8"/>
    <w:rsid w:val="00F82909"/>
    <w:rsid w:val="00FA0A89"/>
    <w:rsid w:val="00FA0AF0"/>
    <w:rsid w:val="00FC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4B"/>
    <w:rPr>
      <w:rFonts w:ascii="Times New Roman" w:eastAsia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FC4C4B"/>
    <w:rPr>
      <w:rFonts w:ascii="Arial" w:hAnsi="Arial" w:cs="Arial"/>
      <w:noProof/>
      <w:sz w:val="28"/>
      <w:szCs w:val="28"/>
      <w:lang w:eastAsia="ru-RU"/>
    </w:rPr>
  </w:style>
  <w:style w:type="paragraph" w:styleId="a4">
    <w:name w:val="footer"/>
    <w:basedOn w:val="a"/>
    <w:link w:val="a3"/>
    <w:uiPriority w:val="99"/>
    <w:rsid w:val="00FC4C4B"/>
    <w:pPr>
      <w:tabs>
        <w:tab w:val="center" w:pos="4677"/>
        <w:tab w:val="right" w:pos="9355"/>
      </w:tabs>
    </w:pPr>
    <w:rPr>
      <w:rFonts w:ascii="Arial" w:eastAsia="Calibri" w:hAnsi="Arial" w:cs="Arial"/>
    </w:rPr>
  </w:style>
  <w:style w:type="character" w:customStyle="1" w:styleId="FooterChar1">
    <w:name w:val="Footer Char1"/>
    <w:uiPriority w:val="99"/>
    <w:semiHidden/>
    <w:locked/>
    <w:rsid w:val="00B06EA2"/>
    <w:rPr>
      <w:rFonts w:ascii="Times New Roman" w:hAnsi="Times New Roman" w:cs="Times New Roman"/>
      <w:noProof/>
      <w:sz w:val="28"/>
      <w:szCs w:val="28"/>
    </w:rPr>
  </w:style>
  <w:style w:type="character" w:customStyle="1" w:styleId="1">
    <w:name w:val="Нижний колонтитул Знак1"/>
    <w:uiPriority w:val="99"/>
    <w:semiHidden/>
    <w:locked/>
    <w:rsid w:val="00FC4C4B"/>
    <w:rPr>
      <w:rFonts w:ascii="Times New Roman" w:hAnsi="Times New Roman" w:cs="Times New Roman"/>
      <w:noProof/>
      <w:sz w:val="28"/>
      <w:szCs w:val="28"/>
      <w:lang w:eastAsia="ru-RU"/>
    </w:rPr>
  </w:style>
  <w:style w:type="table" w:styleId="a5">
    <w:name w:val="Table Grid"/>
    <w:basedOn w:val="a1"/>
    <w:locked/>
    <w:rsid w:val="00D968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4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4B"/>
    <w:rPr>
      <w:rFonts w:ascii="Times New Roman" w:eastAsia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FC4C4B"/>
    <w:rPr>
      <w:rFonts w:ascii="Arial" w:hAnsi="Arial" w:cs="Arial"/>
      <w:noProof/>
      <w:sz w:val="28"/>
      <w:szCs w:val="28"/>
      <w:lang w:eastAsia="ru-RU"/>
    </w:rPr>
  </w:style>
  <w:style w:type="paragraph" w:styleId="a4">
    <w:name w:val="footer"/>
    <w:basedOn w:val="a"/>
    <w:link w:val="a3"/>
    <w:uiPriority w:val="99"/>
    <w:rsid w:val="00FC4C4B"/>
    <w:pPr>
      <w:tabs>
        <w:tab w:val="center" w:pos="4677"/>
        <w:tab w:val="right" w:pos="9355"/>
      </w:tabs>
    </w:pPr>
    <w:rPr>
      <w:rFonts w:ascii="Arial" w:eastAsia="Calibri" w:hAnsi="Arial" w:cs="Arial"/>
    </w:rPr>
  </w:style>
  <w:style w:type="character" w:customStyle="1" w:styleId="FooterChar1">
    <w:name w:val="Footer Char1"/>
    <w:uiPriority w:val="99"/>
    <w:semiHidden/>
    <w:locked/>
    <w:rsid w:val="00B06EA2"/>
    <w:rPr>
      <w:rFonts w:ascii="Times New Roman" w:hAnsi="Times New Roman" w:cs="Times New Roman"/>
      <w:noProof/>
      <w:sz w:val="28"/>
      <w:szCs w:val="28"/>
    </w:rPr>
  </w:style>
  <w:style w:type="character" w:customStyle="1" w:styleId="1">
    <w:name w:val="Нижний колонтитул Знак1"/>
    <w:uiPriority w:val="99"/>
    <w:semiHidden/>
    <w:locked/>
    <w:rsid w:val="00FC4C4B"/>
    <w:rPr>
      <w:rFonts w:ascii="Times New Roman" w:hAnsi="Times New Roman" w:cs="Times New Roman"/>
      <w:noProof/>
      <w:sz w:val="28"/>
      <w:szCs w:val="28"/>
      <w:lang w:eastAsia="ru-RU"/>
    </w:rPr>
  </w:style>
  <w:style w:type="table" w:styleId="a5">
    <w:name w:val="Table Grid"/>
    <w:basedOn w:val="a1"/>
    <w:locked/>
    <w:rsid w:val="00D968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4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0A5D-0E4D-41BB-BE47-0C7CE5DE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2024-03-04T07:12:00Z</cp:lastPrinted>
  <dcterms:created xsi:type="dcterms:W3CDTF">2026-03-05T09:24:00Z</dcterms:created>
  <dcterms:modified xsi:type="dcterms:W3CDTF">2026-03-09T08:04:00Z</dcterms:modified>
</cp:coreProperties>
</file>