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89" w:rsidRPr="00BC4811" w:rsidRDefault="007913DF" w:rsidP="007E624E">
      <w:pPr>
        <w:pStyle w:val="a3"/>
        <w:spacing w:before="65"/>
        <w:ind w:left="5244"/>
        <w:rPr>
          <w:sz w:val="28"/>
          <w:szCs w:val="28"/>
        </w:rPr>
      </w:pPr>
      <w:r w:rsidRPr="00BC4811">
        <w:rPr>
          <w:sz w:val="28"/>
          <w:szCs w:val="28"/>
        </w:rPr>
        <w:t>УТВЕРЖДЕНО</w:t>
      </w:r>
    </w:p>
    <w:p w:rsidR="007B3989" w:rsidRPr="00BC4811" w:rsidRDefault="007913DF" w:rsidP="007E624E">
      <w:pPr>
        <w:pStyle w:val="a3"/>
        <w:spacing w:before="121"/>
        <w:ind w:left="5244" w:right="589"/>
        <w:rPr>
          <w:sz w:val="28"/>
          <w:szCs w:val="28"/>
        </w:rPr>
      </w:pPr>
      <w:r w:rsidRPr="00BC4811">
        <w:rPr>
          <w:sz w:val="28"/>
          <w:szCs w:val="28"/>
        </w:rPr>
        <w:t>Приказ директора учреждения</w:t>
      </w:r>
      <w:r w:rsidRPr="00BC4811">
        <w:rPr>
          <w:spacing w:val="1"/>
          <w:sz w:val="28"/>
          <w:szCs w:val="28"/>
        </w:rPr>
        <w:t xml:space="preserve"> </w:t>
      </w:r>
      <w:r w:rsidRPr="00BC4811">
        <w:rPr>
          <w:sz w:val="28"/>
          <w:szCs w:val="28"/>
        </w:rPr>
        <w:t>«</w:t>
      </w:r>
      <w:r w:rsidR="007E624E" w:rsidRPr="00BC4811">
        <w:rPr>
          <w:sz w:val="28"/>
          <w:szCs w:val="28"/>
        </w:rPr>
        <w:t>Государственный архив Гродненской области</w:t>
      </w:r>
      <w:r w:rsidRPr="00BC4811">
        <w:rPr>
          <w:sz w:val="28"/>
          <w:szCs w:val="28"/>
        </w:rPr>
        <w:t>»</w:t>
      </w:r>
    </w:p>
    <w:p w:rsidR="007B3989" w:rsidRPr="00BC4811" w:rsidRDefault="00B378A6" w:rsidP="007E624E">
      <w:pPr>
        <w:pStyle w:val="a3"/>
        <w:spacing w:before="120"/>
        <w:ind w:left="5244"/>
        <w:rPr>
          <w:sz w:val="28"/>
          <w:szCs w:val="28"/>
        </w:rPr>
      </w:pPr>
      <w:r>
        <w:rPr>
          <w:sz w:val="28"/>
          <w:szCs w:val="28"/>
        </w:rPr>
        <w:t>16.02.202</w:t>
      </w:r>
      <w:r>
        <w:rPr>
          <w:sz w:val="28"/>
          <w:szCs w:val="28"/>
          <w:lang w:val="be-BY"/>
        </w:rPr>
        <w:t>3</w:t>
      </w:r>
      <w:r w:rsidR="007D17D8">
        <w:rPr>
          <w:sz w:val="28"/>
          <w:szCs w:val="28"/>
        </w:rPr>
        <w:t xml:space="preserve"> </w:t>
      </w:r>
      <w:r w:rsidR="007913DF" w:rsidRPr="00BC4811">
        <w:rPr>
          <w:sz w:val="28"/>
          <w:szCs w:val="28"/>
        </w:rPr>
        <w:t>№</w:t>
      </w:r>
      <w:r w:rsidR="007913DF" w:rsidRPr="00BC4811">
        <w:rPr>
          <w:spacing w:val="-3"/>
          <w:sz w:val="28"/>
          <w:szCs w:val="28"/>
        </w:rPr>
        <w:t xml:space="preserve"> </w:t>
      </w:r>
      <w:r w:rsidR="007D17D8">
        <w:rPr>
          <w:spacing w:val="-3"/>
          <w:sz w:val="28"/>
          <w:szCs w:val="28"/>
        </w:rPr>
        <w:t>7</w:t>
      </w: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spacing w:before="5"/>
        <w:ind w:left="0"/>
        <w:rPr>
          <w:sz w:val="28"/>
          <w:szCs w:val="28"/>
        </w:rPr>
      </w:pPr>
    </w:p>
    <w:p w:rsidR="007B3989" w:rsidRPr="00BC4811" w:rsidRDefault="007913DF">
      <w:pPr>
        <w:pStyle w:val="a3"/>
        <w:spacing w:before="1"/>
        <w:ind w:left="2200" w:right="215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ПОЛОЖЕНИЕ</w:t>
      </w:r>
    </w:p>
    <w:p w:rsidR="00B34DEE" w:rsidRDefault="007913DF" w:rsidP="00B34DEE">
      <w:pPr>
        <w:pStyle w:val="a3"/>
        <w:tabs>
          <w:tab w:val="left" w:pos="9639"/>
        </w:tabs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 xml:space="preserve">o </w:t>
      </w:r>
      <w:proofErr w:type="gramStart"/>
      <w:r w:rsidR="00824816">
        <w:rPr>
          <w:sz w:val="28"/>
          <w:szCs w:val="28"/>
        </w:rPr>
        <w:t>порядке</w:t>
      </w:r>
      <w:proofErr w:type="gramEnd"/>
      <w:r w:rsidR="00824816">
        <w:rPr>
          <w:sz w:val="28"/>
          <w:szCs w:val="28"/>
        </w:rPr>
        <w:t xml:space="preserve"> пользования архивными </w:t>
      </w:r>
      <w:r w:rsidR="00263105" w:rsidRPr="00BC4811">
        <w:rPr>
          <w:sz w:val="28"/>
          <w:szCs w:val="28"/>
        </w:rPr>
        <w:t>документами в читальном</w:t>
      </w:r>
      <w:r w:rsidR="00B34DEE">
        <w:rPr>
          <w:sz w:val="28"/>
          <w:szCs w:val="28"/>
        </w:rPr>
        <w:t xml:space="preserve"> зале </w:t>
      </w:r>
    </w:p>
    <w:p w:rsidR="007B3989" w:rsidRPr="00BC4811" w:rsidRDefault="007913DF" w:rsidP="00B34DEE">
      <w:pPr>
        <w:pStyle w:val="a3"/>
        <w:tabs>
          <w:tab w:val="left" w:pos="9639"/>
        </w:tabs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учреждения</w:t>
      </w:r>
      <w:r w:rsidR="00824816">
        <w:rPr>
          <w:sz w:val="28"/>
          <w:szCs w:val="28"/>
        </w:rPr>
        <w:t xml:space="preserve"> </w:t>
      </w:r>
      <w:r w:rsidRPr="00BC4811">
        <w:rPr>
          <w:sz w:val="28"/>
          <w:szCs w:val="28"/>
        </w:rPr>
        <w:t>«</w:t>
      </w:r>
      <w:r w:rsidR="007E624E" w:rsidRPr="00BC4811">
        <w:rPr>
          <w:sz w:val="28"/>
          <w:szCs w:val="28"/>
        </w:rPr>
        <w:t xml:space="preserve">Государственный архив </w:t>
      </w:r>
      <w:r w:rsidR="00263105" w:rsidRPr="00BC4811">
        <w:rPr>
          <w:sz w:val="28"/>
          <w:szCs w:val="28"/>
        </w:rPr>
        <w:t xml:space="preserve">Гродненской </w:t>
      </w:r>
      <w:r w:rsidR="007E624E" w:rsidRPr="00BC4811">
        <w:rPr>
          <w:sz w:val="28"/>
          <w:szCs w:val="28"/>
        </w:rPr>
        <w:t>области</w:t>
      </w:r>
      <w:r w:rsidRPr="00BC4811">
        <w:rPr>
          <w:sz w:val="28"/>
          <w:szCs w:val="28"/>
        </w:rPr>
        <w:t>»</w:t>
      </w: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46347D" w:rsidRPr="00BC4811" w:rsidRDefault="0046347D">
      <w:pPr>
        <w:pStyle w:val="a3"/>
        <w:ind w:left="0"/>
        <w:rPr>
          <w:sz w:val="28"/>
          <w:szCs w:val="28"/>
        </w:rPr>
      </w:pPr>
    </w:p>
    <w:p w:rsidR="0046347D" w:rsidRPr="00BC4811" w:rsidRDefault="0046347D">
      <w:pPr>
        <w:pStyle w:val="a3"/>
        <w:ind w:left="0"/>
        <w:rPr>
          <w:sz w:val="28"/>
          <w:szCs w:val="28"/>
        </w:rPr>
      </w:pPr>
    </w:p>
    <w:p w:rsidR="0046347D" w:rsidRPr="00BC4811" w:rsidRDefault="0046347D">
      <w:pPr>
        <w:pStyle w:val="a3"/>
        <w:ind w:left="0"/>
        <w:rPr>
          <w:sz w:val="28"/>
          <w:szCs w:val="28"/>
        </w:rPr>
      </w:pPr>
    </w:p>
    <w:p w:rsidR="0046347D" w:rsidRPr="00BC4811" w:rsidRDefault="0046347D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7B3989" w:rsidRPr="00BC4811" w:rsidRDefault="007B3989">
      <w:pPr>
        <w:pStyle w:val="a3"/>
        <w:ind w:left="0"/>
        <w:rPr>
          <w:sz w:val="28"/>
          <w:szCs w:val="28"/>
        </w:rPr>
      </w:pPr>
    </w:p>
    <w:p w:rsidR="003E61BB" w:rsidRPr="00BC4811" w:rsidRDefault="003E61BB">
      <w:pPr>
        <w:pStyle w:val="a3"/>
        <w:spacing w:before="2"/>
        <w:ind w:left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4814"/>
      </w:tblGrid>
      <w:tr w:rsidR="00A330DC" w:rsidRPr="00BC4811" w:rsidTr="00D74853">
        <w:tc>
          <w:tcPr>
            <w:tcW w:w="5363" w:type="dxa"/>
          </w:tcPr>
          <w:p w:rsidR="00BC4811" w:rsidRPr="00BC4811" w:rsidRDefault="00BC4811" w:rsidP="00B34DEE">
            <w:pPr>
              <w:rPr>
                <w:sz w:val="28"/>
                <w:szCs w:val="28"/>
              </w:rPr>
            </w:pPr>
            <w:r w:rsidRPr="00BC4811">
              <w:rPr>
                <w:sz w:val="28"/>
                <w:szCs w:val="28"/>
              </w:rPr>
              <w:t>СОГЛАСОВАНО</w:t>
            </w:r>
            <w:r w:rsidR="00CC2F15">
              <w:rPr>
                <w:sz w:val="28"/>
                <w:szCs w:val="28"/>
              </w:rPr>
              <w:br/>
              <w:t>Протокол заседания ЭПК</w:t>
            </w:r>
            <w:r w:rsidR="00CC2F15">
              <w:rPr>
                <w:sz w:val="28"/>
                <w:szCs w:val="28"/>
              </w:rPr>
              <w:br/>
              <w:t>отдела по архивам, загсам</w:t>
            </w:r>
            <w:r w:rsidR="00CC2F15">
              <w:rPr>
                <w:sz w:val="28"/>
                <w:szCs w:val="28"/>
              </w:rPr>
              <w:br/>
              <w:t>и иным правовым вопросам</w:t>
            </w:r>
            <w:r w:rsidR="00CC2F15">
              <w:rPr>
                <w:sz w:val="28"/>
                <w:szCs w:val="28"/>
              </w:rPr>
              <w:br/>
              <w:t>главного управления юстиции</w:t>
            </w:r>
            <w:r w:rsidR="00CC2F15">
              <w:rPr>
                <w:sz w:val="28"/>
                <w:szCs w:val="28"/>
              </w:rPr>
              <w:br/>
              <w:t>Гродненского облисполкома</w:t>
            </w:r>
            <w:r w:rsidR="00CC2F15">
              <w:rPr>
                <w:sz w:val="28"/>
                <w:szCs w:val="28"/>
              </w:rPr>
              <w:br/>
            </w:r>
            <w:r w:rsidR="00B378A6">
              <w:rPr>
                <w:sz w:val="28"/>
                <w:szCs w:val="28"/>
              </w:rPr>
              <w:t>16.02.202</w:t>
            </w:r>
            <w:r w:rsidR="00B378A6">
              <w:rPr>
                <w:sz w:val="28"/>
                <w:szCs w:val="28"/>
                <w:lang w:val="be-BY"/>
              </w:rPr>
              <w:t>3</w:t>
            </w:r>
            <w:r w:rsidR="00B34D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5363" w:type="dxa"/>
          </w:tcPr>
          <w:p w:rsidR="003E61BB" w:rsidRPr="00BC4811" w:rsidRDefault="003E61BB" w:rsidP="0007084F">
            <w:pPr>
              <w:rPr>
                <w:sz w:val="28"/>
                <w:szCs w:val="28"/>
              </w:rPr>
            </w:pPr>
          </w:p>
        </w:tc>
      </w:tr>
    </w:tbl>
    <w:p w:rsidR="007B3989" w:rsidRPr="00BC4811" w:rsidRDefault="007B3989">
      <w:pPr>
        <w:spacing w:line="344" w:lineRule="exact"/>
        <w:rPr>
          <w:sz w:val="28"/>
          <w:szCs w:val="28"/>
        </w:rPr>
      </w:pPr>
    </w:p>
    <w:p w:rsidR="00CF17BA" w:rsidRPr="00BC4811" w:rsidRDefault="00D74853" w:rsidP="00D74853">
      <w:pPr>
        <w:spacing w:line="34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BC4811" w:rsidRPr="00BC4811" w:rsidRDefault="00BC4811">
      <w:pPr>
        <w:rPr>
          <w:sz w:val="28"/>
          <w:szCs w:val="28"/>
        </w:rPr>
      </w:pPr>
      <w:r w:rsidRPr="00BC4811">
        <w:rPr>
          <w:sz w:val="28"/>
          <w:szCs w:val="28"/>
        </w:rPr>
        <w:br w:type="page"/>
      </w:r>
    </w:p>
    <w:p w:rsidR="00D74853" w:rsidRDefault="00D74853" w:rsidP="00D74853">
      <w:pPr>
        <w:pStyle w:val="a3"/>
        <w:spacing w:before="65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  <w:r>
        <w:rPr>
          <w:sz w:val="28"/>
          <w:szCs w:val="28"/>
        </w:rPr>
        <w:br/>
        <w:t>о порядке пользования архивными</w:t>
      </w:r>
      <w:r>
        <w:rPr>
          <w:sz w:val="28"/>
          <w:szCs w:val="28"/>
        </w:rPr>
        <w:br/>
        <w:t>документами в читальном зале</w:t>
      </w:r>
      <w:r w:rsidR="00492CC7">
        <w:rPr>
          <w:sz w:val="28"/>
          <w:szCs w:val="28"/>
        </w:rPr>
        <w:t xml:space="preserve"> учреждения</w:t>
      </w:r>
      <w:r w:rsidR="00492CC7">
        <w:rPr>
          <w:sz w:val="28"/>
          <w:szCs w:val="28"/>
        </w:rPr>
        <w:br/>
        <w:t>«Государственный архив Гродненской области»</w:t>
      </w:r>
    </w:p>
    <w:p w:rsidR="00492CC7" w:rsidRDefault="00492CC7" w:rsidP="00D74853">
      <w:pPr>
        <w:pStyle w:val="a3"/>
        <w:spacing w:before="65"/>
        <w:ind w:left="0"/>
        <w:rPr>
          <w:sz w:val="28"/>
          <w:szCs w:val="28"/>
        </w:rPr>
      </w:pPr>
    </w:p>
    <w:p w:rsidR="00BE4E99" w:rsidRDefault="007913DF" w:rsidP="00BC4811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ГЛАВА 1</w:t>
      </w:r>
    </w:p>
    <w:p w:rsidR="007B3989" w:rsidRPr="00BC4811" w:rsidRDefault="007913DF" w:rsidP="00BC4811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ОБЩИЕ ПОЛОЖЕНИЯ</w:t>
      </w:r>
    </w:p>
    <w:p w:rsidR="007B3989" w:rsidRPr="00BC4811" w:rsidRDefault="007B3989">
      <w:pPr>
        <w:pStyle w:val="a3"/>
        <w:spacing w:before="2"/>
        <w:ind w:left="0"/>
        <w:rPr>
          <w:sz w:val="28"/>
          <w:szCs w:val="28"/>
        </w:rPr>
      </w:pPr>
    </w:p>
    <w:p w:rsidR="00C929EA" w:rsidRDefault="00BE4E99" w:rsidP="00BE4E99">
      <w:pPr>
        <w:pStyle w:val="a5"/>
        <w:spacing w:before="1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7913DF" w:rsidRPr="00BC4811">
        <w:rPr>
          <w:sz w:val="28"/>
          <w:szCs w:val="28"/>
        </w:rPr>
        <w:t xml:space="preserve">Настоящее Положение о </w:t>
      </w:r>
      <w:r w:rsidR="00492CC7">
        <w:rPr>
          <w:sz w:val="28"/>
          <w:szCs w:val="28"/>
        </w:rPr>
        <w:t>порядке пользования архивными документами в</w:t>
      </w:r>
      <w:r w:rsidR="007E624E" w:rsidRPr="00BC4811">
        <w:rPr>
          <w:sz w:val="28"/>
          <w:szCs w:val="28"/>
        </w:rPr>
        <w:t xml:space="preserve"> читально</w:t>
      </w:r>
      <w:r w:rsidR="001E3F0C">
        <w:rPr>
          <w:sz w:val="28"/>
          <w:szCs w:val="28"/>
        </w:rPr>
        <w:t>м</w:t>
      </w:r>
      <w:r w:rsidR="007E624E" w:rsidRPr="00BC4811">
        <w:rPr>
          <w:sz w:val="28"/>
          <w:szCs w:val="28"/>
        </w:rPr>
        <w:t xml:space="preserve"> зал</w:t>
      </w:r>
      <w:r w:rsidR="001E3F0C">
        <w:rPr>
          <w:sz w:val="28"/>
          <w:szCs w:val="28"/>
        </w:rPr>
        <w:t>е</w:t>
      </w:r>
      <w:r w:rsidR="007913DF" w:rsidRPr="00BC481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="007913DF" w:rsidRPr="00BC4811">
        <w:rPr>
          <w:sz w:val="28"/>
          <w:szCs w:val="28"/>
        </w:rPr>
        <w:t>«</w:t>
      </w:r>
      <w:r w:rsidR="007E624E" w:rsidRPr="00BC4811">
        <w:rPr>
          <w:sz w:val="28"/>
          <w:szCs w:val="28"/>
        </w:rPr>
        <w:t>Государственный архив Гродненской области</w:t>
      </w:r>
      <w:r w:rsidR="007913DF" w:rsidRPr="00BC4811">
        <w:rPr>
          <w:sz w:val="28"/>
          <w:szCs w:val="28"/>
        </w:rPr>
        <w:t xml:space="preserve">» (далее – Положение) </w:t>
      </w:r>
      <w:r w:rsidR="006F242A" w:rsidRPr="00BC4811">
        <w:rPr>
          <w:sz w:val="28"/>
          <w:szCs w:val="28"/>
        </w:rPr>
        <w:t xml:space="preserve">устанавливает порядок пользования архивными документами в читальном зале учреждения </w:t>
      </w:r>
      <w:r w:rsidR="001E3F0C">
        <w:rPr>
          <w:sz w:val="28"/>
          <w:szCs w:val="28"/>
        </w:rPr>
        <w:t>«Государственный архив Гродненской области» (далее – Архив)</w:t>
      </w:r>
      <w:r w:rsidR="00C929EA">
        <w:rPr>
          <w:sz w:val="28"/>
          <w:szCs w:val="28"/>
        </w:rPr>
        <w:t>.</w:t>
      </w:r>
    </w:p>
    <w:p w:rsidR="006F242A" w:rsidRPr="00BC4811" w:rsidRDefault="00C929EA" w:rsidP="00BE4E99">
      <w:pPr>
        <w:pStyle w:val="a5"/>
        <w:spacing w:before="1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 Положение </w:t>
      </w:r>
      <w:r w:rsidR="007913DF" w:rsidRPr="00BC4811">
        <w:rPr>
          <w:sz w:val="28"/>
          <w:szCs w:val="28"/>
        </w:rPr>
        <w:t xml:space="preserve">разработано в соответствии </w:t>
      </w:r>
      <w:r w:rsidR="006F242A" w:rsidRPr="00BC4811">
        <w:rPr>
          <w:sz w:val="28"/>
          <w:szCs w:val="28"/>
        </w:rPr>
        <w:t>с основными нормативными правовыми актами Республики Беларусь в сфере архивного дела и делопроизводства:</w:t>
      </w:r>
    </w:p>
    <w:p w:rsidR="006F242A" w:rsidRPr="00BC4811" w:rsidRDefault="007913DF" w:rsidP="00BE4E99">
      <w:pPr>
        <w:pStyle w:val="a3"/>
        <w:ind w:left="0" w:firstLine="709"/>
        <w:jc w:val="both"/>
        <w:rPr>
          <w:sz w:val="28"/>
          <w:szCs w:val="28"/>
        </w:rPr>
      </w:pPr>
      <w:r w:rsidRPr="00BC4811">
        <w:rPr>
          <w:sz w:val="28"/>
          <w:szCs w:val="28"/>
        </w:rPr>
        <w:t>Законом Республики Беларусь от 25 ноября 2011 г. № 323-З «Об арх</w:t>
      </w:r>
      <w:r w:rsidR="00BE4E99">
        <w:rPr>
          <w:sz w:val="28"/>
          <w:szCs w:val="28"/>
        </w:rPr>
        <w:t>ивном деле и делопроизводстве»</w:t>
      </w:r>
      <w:r w:rsidR="00346027">
        <w:rPr>
          <w:sz w:val="28"/>
          <w:szCs w:val="28"/>
        </w:rPr>
        <w:t xml:space="preserve"> (в редакции Закона Республики Беларусь от 18.04.2022 №163-З)</w:t>
      </w:r>
      <w:r w:rsidR="0061514E">
        <w:rPr>
          <w:sz w:val="28"/>
          <w:szCs w:val="28"/>
        </w:rPr>
        <w:t>;</w:t>
      </w:r>
    </w:p>
    <w:p w:rsidR="00FF03D0" w:rsidRPr="00BC4811" w:rsidRDefault="00FF03D0" w:rsidP="00FF03D0">
      <w:pPr>
        <w:pStyle w:val="a3"/>
        <w:ind w:left="0" w:firstLine="709"/>
        <w:jc w:val="both"/>
        <w:rPr>
          <w:sz w:val="28"/>
          <w:szCs w:val="28"/>
        </w:rPr>
      </w:pPr>
      <w:r w:rsidRPr="00BC4811">
        <w:rPr>
          <w:sz w:val="28"/>
          <w:szCs w:val="28"/>
        </w:rPr>
        <w:t>Инструкци</w:t>
      </w:r>
      <w:r w:rsidR="00E97730">
        <w:rPr>
          <w:sz w:val="28"/>
          <w:szCs w:val="28"/>
        </w:rPr>
        <w:t>ей</w:t>
      </w:r>
      <w:r w:rsidRPr="00BC4811">
        <w:rPr>
          <w:sz w:val="28"/>
          <w:szCs w:val="28"/>
        </w:rPr>
        <w:t xml:space="preserve"> о порядке доступа к архивным документам, содержащим сведения, относящиеся к личной тайне граждан, утвержденной постановлением Министерства юстиции Республик</w:t>
      </w:r>
      <w:r>
        <w:rPr>
          <w:sz w:val="28"/>
          <w:szCs w:val="28"/>
        </w:rPr>
        <w:t>и Беларусь от 24</w:t>
      </w:r>
      <w:r w:rsidR="00E97730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2012 </w:t>
      </w:r>
      <w:r w:rsidR="00E97730">
        <w:rPr>
          <w:sz w:val="28"/>
          <w:szCs w:val="28"/>
        </w:rPr>
        <w:t xml:space="preserve">г. </w:t>
      </w:r>
      <w:r>
        <w:rPr>
          <w:sz w:val="28"/>
          <w:szCs w:val="28"/>
        </w:rPr>
        <w:t>№ 132;</w:t>
      </w:r>
    </w:p>
    <w:p w:rsidR="00E97730" w:rsidRPr="00BC4811" w:rsidRDefault="00E97730" w:rsidP="00E97730">
      <w:pPr>
        <w:pStyle w:val="a3"/>
        <w:ind w:left="0" w:firstLine="709"/>
        <w:jc w:val="both"/>
        <w:rPr>
          <w:sz w:val="28"/>
          <w:szCs w:val="28"/>
        </w:rPr>
      </w:pPr>
      <w:r w:rsidRPr="00BC4811">
        <w:rPr>
          <w:sz w:val="28"/>
          <w:szCs w:val="28"/>
        </w:rPr>
        <w:t>Правилами работы государственных архивов, утвержденными постановлением Министерства юстиции Республики Белар</w:t>
      </w:r>
      <w:r>
        <w:rPr>
          <w:sz w:val="28"/>
          <w:szCs w:val="28"/>
        </w:rPr>
        <w:t>усь от 31 августа 2022 г. № 119;</w:t>
      </w:r>
    </w:p>
    <w:p w:rsidR="00FF03D0" w:rsidRPr="007D17D8" w:rsidRDefault="000C43CD" w:rsidP="00BE4E99">
      <w:pPr>
        <w:pStyle w:val="a3"/>
        <w:ind w:left="0" w:firstLine="709"/>
        <w:jc w:val="both"/>
        <w:rPr>
          <w:sz w:val="28"/>
          <w:szCs w:val="28"/>
        </w:rPr>
      </w:pPr>
      <w:r w:rsidRPr="007D17D8">
        <w:rPr>
          <w:sz w:val="28"/>
          <w:szCs w:val="28"/>
        </w:rPr>
        <w:t xml:space="preserve">Методическими рекомендациями </w:t>
      </w:r>
      <w:r w:rsidR="001E7272">
        <w:rPr>
          <w:sz w:val="28"/>
          <w:szCs w:val="28"/>
        </w:rPr>
        <w:t>п</w:t>
      </w:r>
      <w:r w:rsidRPr="007D17D8">
        <w:rPr>
          <w:sz w:val="28"/>
          <w:szCs w:val="28"/>
        </w:rPr>
        <w:t xml:space="preserve">о работе с особо ценными документами в государственных архивах Республики Беларусь, утвержденными приказом директора Департамента по архивам и делопроизводству Министерства юстиции Республики Беларусь </w:t>
      </w:r>
      <w:r w:rsidR="00E230CA" w:rsidRPr="007D17D8">
        <w:rPr>
          <w:sz w:val="28"/>
          <w:szCs w:val="28"/>
        </w:rPr>
        <w:t xml:space="preserve">от </w:t>
      </w:r>
      <w:r w:rsidRPr="007D17D8">
        <w:rPr>
          <w:sz w:val="28"/>
          <w:szCs w:val="28"/>
        </w:rPr>
        <w:t>15 апреля 2010 г. № 19</w:t>
      </w:r>
      <w:r w:rsidR="00E230CA" w:rsidRPr="007D17D8">
        <w:rPr>
          <w:sz w:val="28"/>
          <w:szCs w:val="28"/>
        </w:rPr>
        <w:t>;</w:t>
      </w:r>
    </w:p>
    <w:p w:rsidR="00E230CA" w:rsidRPr="007D17D8" w:rsidRDefault="00E230CA" w:rsidP="00BE4E99">
      <w:pPr>
        <w:pStyle w:val="a3"/>
        <w:ind w:left="0" w:firstLine="709"/>
        <w:jc w:val="both"/>
        <w:rPr>
          <w:sz w:val="28"/>
          <w:szCs w:val="28"/>
        </w:rPr>
      </w:pPr>
      <w:r w:rsidRPr="007D17D8">
        <w:rPr>
          <w:sz w:val="28"/>
          <w:szCs w:val="28"/>
        </w:rPr>
        <w:t xml:space="preserve">Методическими рекомендациями по работе с архивными документами, содержащими сведения, относящиеся к личной тайне граждан, утвержденными приказом директора Департамента по архивам и делопроизводству Министерства юстиции Республики Беларусь от </w:t>
      </w:r>
      <w:r w:rsidR="00C00FF5" w:rsidRPr="007D17D8">
        <w:rPr>
          <w:sz w:val="28"/>
          <w:szCs w:val="28"/>
        </w:rPr>
        <w:t>28 декабря 2015</w:t>
      </w:r>
      <w:r w:rsidRPr="007D17D8">
        <w:rPr>
          <w:sz w:val="28"/>
          <w:szCs w:val="28"/>
        </w:rPr>
        <w:t xml:space="preserve"> г. № </w:t>
      </w:r>
      <w:r w:rsidR="00C00FF5" w:rsidRPr="007D17D8">
        <w:rPr>
          <w:sz w:val="28"/>
          <w:szCs w:val="28"/>
        </w:rPr>
        <w:t>50</w:t>
      </w:r>
      <w:r w:rsidR="007D17D8">
        <w:rPr>
          <w:sz w:val="28"/>
          <w:szCs w:val="28"/>
        </w:rPr>
        <w:t xml:space="preserve"> и др.</w:t>
      </w:r>
    </w:p>
    <w:p w:rsidR="007B3989" w:rsidRPr="00BC4811" w:rsidRDefault="008B3D9E" w:rsidP="00BE4E99">
      <w:pPr>
        <w:pStyle w:val="a5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E4E99">
        <w:rPr>
          <w:sz w:val="28"/>
          <w:szCs w:val="28"/>
        </w:rPr>
        <w:t>. </w:t>
      </w:r>
      <w:r w:rsidR="007913DF" w:rsidRPr="00BC4811">
        <w:rPr>
          <w:sz w:val="28"/>
          <w:szCs w:val="28"/>
        </w:rPr>
        <w:t>Положение регламентирует порядок работ</w:t>
      </w:r>
      <w:r w:rsidR="001E62CA">
        <w:rPr>
          <w:sz w:val="28"/>
          <w:szCs w:val="28"/>
        </w:rPr>
        <w:t xml:space="preserve">ы пользователей с документами, находящимися на хранении в </w:t>
      </w:r>
      <w:r w:rsidR="00C00FF5">
        <w:rPr>
          <w:sz w:val="28"/>
          <w:szCs w:val="28"/>
        </w:rPr>
        <w:t>Архиве</w:t>
      </w:r>
      <w:r w:rsidR="001E62CA">
        <w:rPr>
          <w:sz w:val="28"/>
          <w:szCs w:val="28"/>
        </w:rPr>
        <w:t>,</w:t>
      </w:r>
      <w:r w:rsidR="007913DF" w:rsidRPr="00BC4811">
        <w:rPr>
          <w:sz w:val="28"/>
          <w:szCs w:val="28"/>
        </w:rPr>
        <w:t xml:space="preserve"> и справочно-поисковым аппаратом к ним. </w:t>
      </w:r>
    </w:p>
    <w:p w:rsidR="00F23A8E" w:rsidRPr="00BC4811" w:rsidRDefault="008B3D9E" w:rsidP="001E62CA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E4E99">
        <w:rPr>
          <w:sz w:val="28"/>
          <w:szCs w:val="28"/>
        </w:rPr>
        <w:t>. </w:t>
      </w:r>
      <w:r w:rsidR="007E0ED0" w:rsidRPr="00BC4811">
        <w:rPr>
          <w:sz w:val="28"/>
          <w:szCs w:val="28"/>
        </w:rPr>
        <w:t>Все пользователи имеют равные права на доступ к архивным документам.</w:t>
      </w:r>
    </w:p>
    <w:p w:rsidR="007E0ED0" w:rsidRPr="00BC4811" w:rsidRDefault="008B3D9E" w:rsidP="001E62CA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E4E99">
        <w:rPr>
          <w:sz w:val="28"/>
          <w:szCs w:val="28"/>
        </w:rPr>
        <w:t>. </w:t>
      </w:r>
      <w:r w:rsidR="007E0ED0" w:rsidRPr="00BC4811">
        <w:rPr>
          <w:sz w:val="28"/>
          <w:szCs w:val="28"/>
        </w:rPr>
        <w:t xml:space="preserve">Плата за посещение читального зала </w:t>
      </w:r>
      <w:r w:rsidR="00AB65C0">
        <w:rPr>
          <w:sz w:val="28"/>
          <w:szCs w:val="28"/>
        </w:rPr>
        <w:t>А</w:t>
      </w:r>
      <w:r w:rsidR="007E0ED0" w:rsidRPr="00BC4811">
        <w:rPr>
          <w:sz w:val="28"/>
          <w:szCs w:val="28"/>
        </w:rPr>
        <w:t>рхива, пользование архивными документами, научно-справочным аппаратом не взимается.</w:t>
      </w:r>
    </w:p>
    <w:p w:rsidR="007E0ED0" w:rsidRPr="00BC4811" w:rsidRDefault="008B3D9E" w:rsidP="001E62CA">
      <w:pPr>
        <w:pStyle w:val="a5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E4E99">
        <w:rPr>
          <w:sz w:val="28"/>
          <w:szCs w:val="28"/>
        </w:rPr>
        <w:t>. </w:t>
      </w:r>
      <w:r w:rsidR="007E0ED0" w:rsidRPr="00BC4811">
        <w:rPr>
          <w:sz w:val="28"/>
          <w:szCs w:val="28"/>
        </w:rPr>
        <w:t xml:space="preserve">Платные услуги предоставляются пользователям за изготовление и предоставление копий архивных документов на основании действующего </w:t>
      </w:r>
      <w:r w:rsidR="007E0ED0" w:rsidRPr="00BC4811">
        <w:rPr>
          <w:sz w:val="28"/>
          <w:szCs w:val="28"/>
        </w:rPr>
        <w:lastRenderedPageBreak/>
        <w:t xml:space="preserve">Прейскуранта на работы (услуги), выполняемые </w:t>
      </w:r>
      <w:r w:rsidR="001E62CA">
        <w:rPr>
          <w:sz w:val="28"/>
          <w:szCs w:val="28"/>
        </w:rPr>
        <w:t>А</w:t>
      </w:r>
      <w:r w:rsidR="007E0ED0" w:rsidRPr="00BC4811">
        <w:rPr>
          <w:sz w:val="28"/>
          <w:szCs w:val="28"/>
        </w:rPr>
        <w:t xml:space="preserve">рхивом, утвержденным </w:t>
      </w:r>
      <w:r w:rsidR="001E62CA">
        <w:rPr>
          <w:sz w:val="28"/>
          <w:szCs w:val="28"/>
        </w:rPr>
        <w:t xml:space="preserve">приказом </w:t>
      </w:r>
      <w:r w:rsidR="007E0ED0" w:rsidRPr="00BC4811">
        <w:rPr>
          <w:sz w:val="28"/>
          <w:szCs w:val="28"/>
        </w:rPr>
        <w:t>директор</w:t>
      </w:r>
      <w:r w:rsidR="001E62CA">
        <w:rPr>
          <w:sz w:val="28"/>
          <w:szCs w:val="28"/>
        </w:rPr>
        <w:t>а</w:t>
      </w:r>
      <w:r w:rsidR="007E0ED0" w:rsidRPr="00BC4811">
        <w:rPr>
          <w:sz w:val="28"/>
          <w:szCs w:val="28"/>
        </w:rPr>
        <w:t xml:space="preserve"> </w:t>
      </w:r>
      <w:r w:rsidR="001E62CA">
        <w:rPr>
          <w:sz w:val="28"/>
          <w:szCs w:val="28"/>
        </w:rPr>
        <w:t>А</w:t>
      </w:r>
      <w:r w:rsidR="007E0ED0" w:rsidRPr="00BC4811">
        <w:rPr>
          <w:sz w:val="28"/>
          <w:szCs w:val="28"/>
        </w:rPr>
        <w:t>рхива в соответствии с законодательством Республики Беларусь (далее – Прейскурант).</w:t>
      </w:r>
    </w:p>
    <w:p w:rsidR="0035508E" w:rsidRPr="00BC4811" w:rsidRDefault="008B3D9E" w:rsidP="00BE4E99">
      <w:pPr>
        <w:pStyle w:val="a5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E4E99">
        <w:rPr>
          <w:sz w:val="28"/>
          <w:szCs w:val="28"/>
        </w:rPr>
        <w:t>. </w:t>
      </w:r>
      <w:r w:rsidR="0035508E" w:rsidRPr="00BC4811">
        <w:rPr>
          <w:sz w:val="28"/>
          <w:szCs w:val="28"/>
        </w:rPr>
        <w:t xml:space="preserve">В </w:t>
      </w:r>
      <w:r w:rsidR="00AB65C0">
        <w:rPr>
          <w:sz w:val="28"/>
          <w:szCs w:val="28"/>
        </w:rPr>
        <w:t>А</w:t>
      </w:r>
      <w:r w:rsidR="0035508E" w:rsidRPr="00BC4811">
        <w:rPr>
          <w:sz w:val="28"/>
          <w:szCs w:val="28"/>
        </w:rPr>
        <w:t xml:space="preserve">рхиве устанавливается следующий </w:t>
      </w:r>
      <w:r w:rsidR="0035508E" w:rsidRPr="006909F8">
        <w:rPr>
          <w:sz w:val="28"/>
          <w:szCs w:val="28"/>
        </w:rPr>
        <w:t>распорядок работы чит</w:t>
      </w:r>
      <w:r w:rsidR="0035508E" w:rsidRPr="00BC4811">
        <w:rPr>
          <w:sz w:val="28"/>
          <w:szCs w:val="28"/>
        </w:rPr>
        <w:t>ального зала:</w:t>
      </w:r>
    </w:p>
    <w:p w:rsidR="0035508E" w:rsidRPr="00BC4811" w:rsidRDefault="0035508E" w:rsidP="00BE4E99">
      <w:pPr>
        <w:tabs>
          <w:tab w:val="left" w:pos="1610"/>
        </w:tabs>
        <w:ind w:firstLine="709"/>
        <w:jc w:val="both"/>
        <w:rPr>
          <w:sz w:val="28"/>
          <w:szCs w:val="28"/>
        </w:rPr>
      </w:pPr>
      <w:r w:rsidRPr="00BC4811">
        <w:rPr>
          <w:sz w:val="28"/>
          <w:szCs w:val="28"/>
        </w:rPr>
        <w:t>Понедельник − пятница: 8.00-17.00, обед 13.00</w:t>
      </w:r>
      <w:r w:rsidR="00B34DEE">
        <w:rPr>
          <w:sz w:val="28"/>
          <w:szCs w:val="28"/>
        </w:rPr>
        <w:t>-</w:t>
      </w:r>
      <w:r w:rsidRPr="00BC4811">
        <w:rPr>
          <w:sz w:val="28"/>
          <w:szCs w:val="28"/>
        </w:rPr>
        <w:t>14.00.</w:t>
      </w:r>
    </w:p>
    <w:p w:rsidR="0035508E" w:rsidRPr="00BC4811" w:rsidRDefault="0035508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Последняя пятница каждого месяца − санитарный день</w:t>
      </w:r>
      <w:r w:rsidR="00AB65C0">
        <w:rPr>
          <w:sz w:val="28"/>
          <w:szCs w:val="28"/>
        </w:rPr>
        <w:t>.</w:t>
      </w:r>
    </w:p>
    <w:p w:rsidR="0035508E" w:rsidRPr="00BC4811" w:rsidRDefault="0035508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Суббота, воскресенье: выходные дни.</w:t>
      </w:r>
    </w:p>
    <w:p w:rsidR="0035508E" w:rsidRPr="00BC4811" w:rsidRDefault="0035508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В дни государственных праздников читальный зал не работает, накануне государственных праздников рабочий день читального зала сокращается на </w:t>
      </w:r>
      <w:r w:rsidR="00B34DEE">
        <w:rPr>
          <w:sz w:val="28"/>
          <w:szCs w:val="28"/>
        </w:rPr>
        <w:br/>
      </w:r>
      <w:r w:rsidRPr="00BC4811">
        <w:rPr>
          <w:sz w:val="28"/>
          <w:szCs w:val="28"/>
        </w:rPr>
        <w:t>1 час работы.</w:t>
      </w:r>
    </w:p>
    <w:p w:rsidR="0035508E" w:rsidRPr="00BC4811" w:rsidRDefault="0035508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О возможных переносах </w:t>
      </w:r>
      <w:proofErr w:type="spellStart"/>
      <w:r w:rsidR="006909F8" w:rsidRPr="006909F8">
        <w:rPr>
          <w:sz w:val="28"/>
          <w:szCs w:val="28"/>
        </w:rPr>
        <w:t>распоряд</w:t>
      </w:r>
      <w:proofErr w:type="spellEnd"/>
      <w:r w:rsidR="006909F8" w:rsidRPr="006909F8">
        <w:rPr>
          <w:sz w:val="28"/>
          <w:szCs w:val="28"/>
          <w:lang w:val="be-BY"/>
        </w:rPr>
        <w:t>ка</w:t>
      </w:r>
      <w:r w:rsidR="006909F8" w:rsidRPr="006909F8">
        <w:rPr>
          <w:sz w:val="28"/>
          <w:szCs w:val="28"/>
        </w:rPr>
        <w:t xml:space="preserve"> работы</w:t>
      </w:r>
      <w:r w:rsidRPr="00BC4811">
        <w:rPr>
          <w:sz w:val="28"/>
          <w:szCs w:val="28"/>
        </w:rPr>
        <w:t xml:space="preserve"> читального зала </w:t>
      </w:r>
      <w:r w:rsidR="00AB65C0">
        <w:rPr>
          <w:sz w:val="28"/>
          <w:szCs w:val="28"/>
        </w:rPr>
        <w:t>А</w:t>
      </w:r>
      <w:r w:rsidRPr="00BC4811">
        <w:rPr>
          <w:sz w:val="28"/>
          <w:szCs w:val="28"/>
        </w:rPr>
        <w:t xml:space="preserve">рхива пользователи информируются не менее чем за 3 дня до изменения </w:t>
      </w:r>
      <w:proofErr w:type="spellStart"/>
      <w:r w:rsidR="006909F8" w:rsidRPr="006909F8">
        <w:rPr>
          <w:sz w:val="28"/>
          <w:szCs w:val="28"/>
        </w:rPr>
        <w:t>распоряд</w:t>
      </w:r>
      <w:proofErr w:type="spellEnd"/>
      <w:r w:rsidR="006909F8" w:rsidRPr="006909F8">
        <w:rPr>
          <w:sz w:val="28"/>
          <w:szCs w:val="28"/>
          <w:lang w:val="be-BY"/>
        </w:rPr>
        <w:t>ка</w:t>
      </w:r>
      <w:r w:rsidR="006909F8" w:rsidRPr="004453E7">
        <w:rPr>
          <w:sz w:val="28"/>
          <w:szCs w:val="28"/>
          <w:highlight w:val="yellow"/>
        </w:rPr>
        <w:t xml:space="preserve"> </w:t>
      </w:r>
      <w:r w:rsidR="006909F8" w:rsidRPr="006909F8">
        <w:rPr>
          <w:sz w:val="28"/>
          <w:szCs w:val="28"/>
        </w:rPr>
        <w:t>работы</w:t>
      </w:r>
      <w:r w:rsidRPr="006909F8">
        <w:rPr>
          <w:sz w:val="28"/>
          <w:szCs w:val="28"/>
        </w:rPr>
        <w:t xml:space="preserve"> путем размещения объявления на входе в читальный зал, а также на</w:t>
      </w:r>
      <w:r w:rsidRPr="00BC4811">
        <w:rPr>
          <w:sz w:val="28"/>
          <w:szCs w:val="28"/>
        </w:rPr>
        <w:t xml:space="preserve"> интернет-</w:t>
      </w:r>
      <w:r w:rsidR="004120B4">
        <w:rPr>
          <w:sz w:val="28"/>
          <w:szCs w:val="28"/>
        </w:rPr>
        <w:t>сайте</w:t>
      </w:r>
      <w:r w:rsidRPr="00BC4811">
        <w:rPr>
          <w:sz w:val="28"/>
          <w:szCs w:val="28"/>
        </w:rPr>
        <w:t xml:space="preserve"> </w:t>
      </w:r>
      <w:r w:rsidR="004120B4">
        <w:rPr>
          <w:sz w:val="28"/>
          <w:szCs w:val="28"/>
        </w:rPr>
        <w:t>А</w:t>
      </w:r>
      <w:r w:rsidRPr="00BC4811">
        <w:rPr>
          <w:sz w:val="28"/>
          <w:szCs w:val="28"/>
        </w:rPr>
        <w:t xml:space="preserve">рхива в соответствующем разделе. По причинам, не зависящим от </w:t>
      </w:r>
      <w:r w:rsidR="004120B4">
        <w:rPr>
          <w:sz w:val="28"/>
          <w:szCs w:val="28"/>
        </w:rPr>
        <w:t>А</w:t>
      </w:r>
      <w:r w:rsidR="006909F8">
        <w:rPr>
          <w:sz w:val="28"/>
          <w:szCs w:val="28"/>
        </w:rPr>
        <w:t xml:space="preserve">рхива, об изменении </w:t>
      </w:r>
      <w:r w:rsidR="006909F8" w:rsidRPr="006909F8">
        <w:rPr>
          <w:sz w:val="28"/>
          <w:szCs w:val="28"/>
        </w:rPr>
        <w:t>распор</w:t>
      </w:r>
      <w:r w:rsidR="00D6632D">
        <w:rPr>
          <w:sz w:val="28"/>
          <w:szCs w:val="28"/>
        </w:rPr>
        <w:t>ядка</w:t>
      </w:r>
      <w:r w:rsidR="006909F8" w:rsidRPr="006909F8">
        <w:rPr>
          <w:sz w:val="28"/>
          <w:szCs w:val="28"/>
        </w:rPr>
        <w:t xml:space="preserve"> работы</w:t>
      </w:r>
      <w:r w:rsidRPr="00BC4811">
        <w:rPr>
          <w:sz w:val="28"/>
          <w:szCs w:val="28"/>
        </w:rPr>
        <w:t xml:space="preserve"> читального зала пользователи могут быть проинформированы менее чем за 3 дня. </w:t>
      </w:r>
    </w:p>
    <w:p w:rsidR="003C0647" w:rsidRDefault="003C0647" w:rsidP="0035508E">
      <w:pPr>
        <w:pStyle w:val="a3"/>
        <w:ind w:left="0" w:right="2150"/>
        <w:rPr>
          <w:sz w:val="28"/>
          <w:szCs w:val="28"/>
        </w:rPr>
      </w:pPr>
    </w:p>
    <w:p w:rsidR="007B3989" w:rsidRPr="00BC4811" w:rsidRDefault="007913DF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ГЛАВА 2</w:t>
      </w:r>
    </w:p>
    <w:p w:rsidR="007B3989" w:rsidRDefault="007913DF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ПОРЯДОК ДОПУСКА ПОЛЬЗОВАТЕЛЕЙ В ЧИТАЛЬНЫЙ ЗАЛ</w:t>
      </w:r>
      <w:r w:rsidR="004120B4">
        <w:rPr>
          <w:sz w:val="28"/>
          <w:szCs w:val="28"/>
        </w:rPr>
        <w:t xml:space="preserve"> АРХИВА</w:t>
      </w:r>
    </w:p>
    <w:p w:rsidR="00B50D9A" w:rsidRPr="00BC4811" w:rsidRDefault="00B50D9A" w:rsidP="00BE4E99">
      <w:pPr>
        <w:pStyle w:val="a3"/>
        <w:spacing w:before="1"/>
        <w:ind w:left="0"/>
        <w:jc w:val="center"/>
        <w:rPr>
          <w:sz w:val="28"/>
          <w:szCs w:val="28"/>
        </w:rPr>
      </w:pPr>
    </w:p>
    <w:p w:rsidR="009F5BFC" w:rsidRPr="00BC4811" w:rsidRDefault="004120B4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61514E">
        <w:rPr>
          <w:sz w:val="28"/>
          <w:szCs w:val="28"/>
        </w:rPr>
        <w:t>. </w:t>
      </w:r>
      <w:r w:rsidR="00EC1B29" w:rsidRPr="00BC4811">
        <w:rPr>
          <w:sz w:val="28"/>
          <w:szCs w:val="28"/>
        </w:rPr>
        <w:t>Пользователи</w:t>
      </w:r>
      <w:r w:rsidR="009F5BFC" w:rsidRPr="00BC4811">
        <w:rPr>
          <w:sz w:val="28"/>
          <w:szCs w:val="28"/>
        </w:rPr>
        <w:t xml:space="preserve"> допускаются в читальный зал на основании личных заявлений. Пользователи, </w:t>
      </w:r>
      <w:r w:rsidR="00B22E00" w:rsidRPr="00BC4811">
        <w:rPr>
          <w:sz w:val="28"/>
          <w:szCs w:val="28"/>
        </w:rPr>
        <w:t>ведущие научную работу в соответствии</w:t>
      </w:r>
      <w:r w:rsidR="009F5BFC" w:rsidRPr="00BC4811">
        <w:rPr>
          <w:sz w:val="28"/>
          <w:szCs w:val="28"/>
        </w:rPr>
        <w:t xml:space="preserve"> с планом научно-исследовательских работ научных учреждений, учреждений образования и иных учреждений или выполняющие служебное задание, предоставляют </w:t>
      </w:r>
      <w:r w:rsidR="009F5BFC" w:rsidRPr="006909F8">
        <w:rPr>
          <w:sz w:val="28"/>
          <w:szCs w:val="28"/>
        </w:rPr>
        <w:t>официальные письма (отношения) направивших их организаций.</w:t>
      </w:r>
    </w:p>
    <w:p w:rsidR="00263105" w:rsidRDefault="004120B4" w:rsidP="00B50D9A">
      <w:pPr>
        <w:pStyle w:val="a5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61514E">
        <w:rPr>
          <w:sz w:val="28"/>
          <w:szCs w:val="28"/>
        </w:rPr>
        <w:t>.</w:t>
      </w:r>
      <w:r w:rsidR="0061514E">
        <w:t> </w:t>
      </w:r>
      <w:r w:rsidR="00263105" w:rsidRPr="00BC4811">
        <w:rPr>
          <w:sz w:val="28"/>
          <w:szCs w:val="28"/>
        </w:rPr>
        <w:t xml:space="preserve">К работе с документами Национального архивного фонда Республики Беларусь, хранящимися в </w:t>
      </w:r>
      <w:r w:rsidR="006909F8" w:rsidRPr="006909F8">
        <w:rPr>
          <w:sz w:val="28"/>
          <w:szCs w:val="28"/>
          <w:lang w:val="be-BY"/>
        </w:rPr>
        <w:t>А</w:t>
      </w:r>
      <w:proofErr w:type="spellStart"/>
      <w:r w:rsidR="00263105" w:rsidRPr="006909F8">
        <w:rPr>
          <w:sz w:val="28"/>
          <w:szCs w:val="28"/>
        </w:rPr>
        <w:t>рхиве</w:t>
      </w:r>
      <w:proofErr w:type="spellEnd"/>
      <w:r w:rsidR="00263105" w:rsidRPr="006909F8">
        <w:rPr>
          <w:sz w:val="28"/>
          <w:szCs w:val="28"/>
        </w:rPr>
        <w:t>,</w:t>
      </w:r>
      <w:r w:rsidR="00263105" w:rsidRPr="00BC4811">
        <w:rPr>
          <w:sz w:val="28"/>
          <w:szCs w:val="28"/>
        </w:rPr>
        <w:t xml:space="preserve"> допускаются пользователи, достигшие совершеннолетия и имеющие документ, удостоверяющий личность. Пользователей могут сопровождать переводчики или помощники.</w:t>
      </w:r>
    </w:p>
    <w:p w:rsidR="009E326A" w:rsidRPr="00BC4811" w:rsidRDefault="009E326A" w:rsidP="00B50D9A">
      <w:pPr>
        <w:pStyle w:val="a5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по разрешению </w:t>
      </w:r>
      <w:r w:rsidR="00D6632D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Архива к работе с архивными документами могут допускаться пользователи, достигшие </w:t>
      </w:r>
      <w:r w:rsidR="00B34DEE">
        <w:rPr>
          <w:sz w:val="28"/>
          <w:szCs w:val="28"/>
        </w:rPr>
        <w:br/>
      </w:r>
      <w:r>
        <w:rPr>
          <w:sz w:val="28"/>
          <w:szCs w:val="28"/>
        </w:rPr>
        <w:t>16-летнего возраста (учащиеся старших классов школ, лицеев, гимназий, студенты)</w:t>
      </w:r>
      <w:r w:rsidR="002C177D">
        <w:rPr>
          <w:sz w:val="28"/>
          <w:szCs w:val="28"/>
        </w:rPr>
        <w:t>, имеющие документ, удостоверяющий личность, в сопровождении совершеннолетних лиц (законных представителей, педагогов).</w:t>
      </w:r>
    </w:p>
    <w:p w:rsidR="001E7272" w:rsidRDefault="00863572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61514E">
        <w:rPr>
          <w:sz w:val="28"/>
          <w:szCs w:val="28"/>
        </w:rPr>
        <w:t>. </w:t>
      </w:r>
      <w:proofErr w:type="gramStart"/>
      <w:r w:rsidR="007913DF" w:rsidRPr="00BC4811">
        <w:rPr>
          <w:sz w:val="28"/>
          <w:szCs w:val="28"/>
        </w:rPr>
        <w:t xml:space="preserve">В </w:t>
      </w:r>
      <w:r w:rsidR="009F5BFC" w:rsidRPr="00057775">
        <w:rPr>
          <w:sz w:val="28"/>
          <w:szCs w:val="28"/>
        </w:rPr>
        <w:t>заявлениях</w:t>
      </w:r>
      <w:r w:rsidR="009F5BFC" w:rsidRPr="00BC4811">
        <w:rPr>
          <w:sz w:val="28"/>
          <w:szCs w:val="28"/>
        </w:rPr>
        <w:t xml:space="preserve"> или </w:t>
      </w:r>
      <w:r w:rsidR="00D6632D">
        <w:rPr>
          <w:sz w:val="28"/>
          <w:szCs w:val="28"/>
        </w:rPr>
        <w:t xml:space="preserve">официальных </w:t>
      </w:r>
      <w:r w:rsidR="009F5BFC" w:rsidRPr="00BC4811">
        <w:rPr>
          <w:sz w:val="28"/>
          <w:szCs w:val="28"/>
        </w:rPr>
        <w:t>письмах</w:t>
      </w:r>
      <w:r w:rsidR="007913DF" w:rsidRPr="00BC4811">
        <w:rPr>
          <w:sz w:val="28"/>
          <w:szCs w:val="28"/>
        </w:rPr>
        <w:t xml:space="preserve"> </w:t>
      </w:r>
      <w:r w:rsidR="00D6632D">
        <w:rPr>
          <w:sz w:val="28"/>
          <w:szCs w:val="28"/>
        </w:rPr>
        <w:t xml:space="preserve">(отношениях) </w:t>
      </w:r>
      <w:r w:rsidR="007913DF" w:rsidRPr="00BC4811">
        <w:rPr>
          <w:sz w:val="28"/>
          <w:szCs w:val="28"/>
        </w:rPr>
        <w:t xml:space="preserve">указываются фамилия, имя собственное, отчество пользователя (если таковое имеется), адрес </w:t>
      </w:r>
      <w:r w:rsidR="00D6632D">
        <w:rPr>
          <w:sz w:val="28"/>
          <w:szCs w:val="28"/>
        </w:rPr>
        <w:t xml:space="preserve"> регистрации (</w:t>
      </w:r>
      <w:r w:rsidR="007913DF" w:rsidRPr="00BC4811">
        <w:rPr>
          <w:sz w:val="28"/>
          <w:szCs w:val="28"/>
        </w:rPr>
        <w:t>проживания</w:t>
      </w:r>
      <w:r w:rsidR="00D6632D">
        <w:rPr>
          <w:sz w:val="28"/>
          <w:szCs w:val="28"/>
        </w:rPr>
        <w:t>)</w:t>
      </w:r>
      <w:r w:rsidR="007913DF" w:rsidRPr="00BC48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</w:t>
      </w:r>
      <w:r w:rsidR="007913DF" w:rsidRPr="00BC4811">
        <w:rPr>
          <w:sz w:val="28"/>
          <w:szCs w:val="28"/>
        </w:rPr>
        <w:t xml:space="preserve">электронной почты (при наличии), </w:t>
      </w:r>
      <w:r w:rsidR="00AF04C1" w:rsidRPr="00BC4811">
        <w:rPr>
          <w:sz w:val="28"/>
          <w:szCs w:val="28"/>
        </w:rPr>
        <w:t>тема, хронологические рамки</w:t>
      </w:r>
      <w:r w:rsidR="00D6632D">
        <w:rPr>
          <w:sz w:val="28"/>
          <w:szCs w:val="28"/>
        </w:rPr>
        <w:t>,</w:t>
      </w:r>
      <w:r w:rsidR="00AF04C1" w:rsidRPr="00BC4811">
        <w:rPr>
          <w:sz w:val="28"/>
          <w:szCs w:val="28"/>
        </w:rPr>
        <w:t xml:space="preserve"> </w:t>
      </w:r>
      <w:r w:rsidR="00D6632D" w:rsidRPr="00BC4811">
        <w:rPr>
          <w:sz w:val="28"/>
          <w:szCs w:val="28"/>
        </w:rPr>
        <w:t xml:space="preserve">цель </w:t>
      </w:r>
      <w:r w:rsidR="00AF04C1" w:rsidRPr="00BC4811">
        <w:rPr>
          <w:sz w:val="28"/>
          <w:szCs w:val="28"/>
        </w:rPr>
        <w:t>исследования.</w:t>
      </w:r>
      <w:proofErr w:type="gramEnd"/>
      <w:r w:rsidR="00D6632D" w:rsidRPr="00BC4811">
        <w:rPr>
          <w:sz w:val="28"/>
          <w:szCs w:val="28"/>
        </w:rPr>
        <w:t xml:space="preserve"> </w:t>
      </w:r>
      <w:r w:rsidR="00B34DEE" w:rsidRPr="00057775">
        <w:rPr>
          <w:sz w:val="28"/>
          <w:szCs w:val="28"/>
        </w:rPr>
        <w:t>Заявления</w:t>
      </w:r>
      <w:r w:rsidR="00D6632D">
        <w:rPr>
          <w:sz w:val="28"/>
          <w:szCs w:val="28"/>
          <w:lang w:val="be-BY"/>
        </w:rPr>
        <w:t xml:space="preserve"> и официальные письма (отношения)</w:t>
      </w:r>
      <w:r w:rsidR="00B34DEE">
        <w:rPr>
          <w:sz w:val="28"/>
          <w:szCs w:val="28"/>
        </w:rPr>
        <w:t xml:space="preserve"> излагаются на русском или белорусском языках.</w:t>
      </w:r>
    </w:p>
    <w:p w:rsidR="00263105" w:rsidRPr="00BC4811" w:rsidRDefault="0061514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834AD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A85444">
        <w:rPr>
          <w:sz w:val="28"/>
          <w:szCs w:val="28"/>
        </w:rPr>
        <w:t>П</w:t>
      </w:r>
      <w:r w:rsidR="009F5BFC" w:rsidRPr="00BC4811">
        <w:rPr>
          <w:sz w:val="28"/>
          <w:szCs w:val="28"/>
        </w:rPr>
        <w:t xml:space="preserve">ользователи </w:t>
      </w:r>
      <w:r w:rsidR="00440692">
        <w:rPr>
          <w:sz w:val="28"/>
          <w:szCs w:val="28"/>
        </w:rPr>
        <w:t>знакомятся</w:t>
      </w:r>
      <w:r w:rsidR="009F5BFC" w:rsidRPr="00BC4811">
        <w:rPr>
          <w:sz w:val="28"/>
          <w:szCs w:val="28"/>
        </w:rPr>
        <w:t xml:space="preserve"> с </w:t>
      </w:r>
      <w:r w:rsidR="00440692">
        <w:rPr>
          <w:sz w:val="28"/>
          <w:szCs w:val="28"/>
        </w:rPr>
        <w:t xml:space="preserve">настоящим Положением, с </w:t>
      </w:r>
      <w:r w:rsidR="009F5BFC" w:rsidRPr="00BC4811">
        <w:rPr>
          <w:sz w:val="28"/>
          <w:szCs w:val="28"/>
        </w:rPr>
        <w:t>главами 41-43 Правил работы государственных архивов и заполняют анкету</w:t>
      </w:r>
      <w:r w:rsidR="00263105" w:rsidRPr="00BC4811">
        <w:rPr>
          <w:sz w:val="28"/>
          <w:szCs w:val="28"/>
        </w:rPr>
        <w:t xml:space="preserve"> по форме </w:t>
      </w:r>
      <w:proofErr w:type="gramStart"/>
      <w:r w:rsidR="00263105" w:rsidRPr="00BC4811">
        <w:rPr>
          <w:sz w:val="28"/>
          <w:szCs w:val="28"/>
        </w:rPr>
        <w:lastRenderedPageBreak/>
        <w:t xml:space="preserve">согласно </w:t>
      </w:r>
      <w:r w:rsidR="00057775" w:rsidRPr="00057775">
        <w:rPr>
          <w:sz w:val="28"/>
          <w:szCs w:val="28"/>
        </w:rPr>
        <w:t>приложения</w:t>
      </w:r>
      <w:proofErr w:type="gramEnd"/>
      <w:r w:rsidR="00263105" w:rsidRPr="00BC4811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</w:t>
      </w:r>
    </w:p>
    <w:p w:rsidR="009F5BFC" w:rsidRPr="00BC4811" w:rsidRDefault="0061514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834AD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9F5BFC" w:rsidRPr="00BC4811">
        <w:rPr>
          <w:sz w:val="28"/>
          <w:szCs w:val="28"/>
        </w:rPr>
        <w:t xml:space="preserve">На каждого пользователя заводится личное дело, в которое включаются следующие документы: </w:t>
      </w:r>
    </w:p>
    <w:p w:rsidR="009F5BFC" w:rsidRPr="00BC4811" w:rsidRDefault="009F5BFC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анкета пользователя; </w:t>
      </w:r>
    </w:p>
    <w:p w:rsidR="009F5BFC" w:rsidRPr="00BC4811" w:rsidRDefault="009F5BFC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заказы на выдачу архивных документов; </w:t>
      </w:r>
    </w:p>
    <w:p w:rsidR="009F5BFC" w:rsidRPr="00BC4811" w:rsidRDefault="009F5BFC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заказы на копирование архивных документов; </w:t>
      </w:r>
    </w:p>
    <w:p w:rsidR="009F5BFC" w:rsidRPr="00BC4811" w:rsidRDefault="009F5BFC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лист учета выписок из архивных документов.</w:t>
      </w:r>
    </w:p>
    <w:p w:rsidR="00D6632D" w:rsidRDefault="0061514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85444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7913DF" w:rsidRPr="00BC4811">
        <w:rPr>
          <w:sz w:val="28"/>
          <w:szCs w:val="28"/>
        </w:rPr>
        <w:t xml:space="preserve">Разрешение на работу в читальном зале дается </w:t>
      </w:r>
      <w:r w:rsidR="00D6632D">
        <w:rPr>
          <w:sz w:val="28"/>
          <w:szCs w:val="28"/>
        </w:rPr>
        <w:t>директором</w:t>
      </w:r>
      <w:r w:rsidR="007913DF" w:rsidRPr="00BC4811">
        <w:rPr>
          <w:sz w:val="28"/>
          <w:szCs w:val="28"/>
        </w:rPr>
        <w:t xml:space="preserve"> </w:t>
      </w:r>
      <w:r w:rsidR="00A85444">
        <w:rPr>
          <w:sz w:val="28"/>
          <w:szCs w:val="28"/>
        </w:rPr>
        <w:t>А</w:t>
      </w:r>
      <w:r w:rsidR="007913DF" w:rsidRPr="00BC4811">
        <w:rPr>
          <w:sz w:val="28"/>
          <w:szCs w:val="28"/>
        </w:rPr>
        <w:t>рхива (его заместителем) на срок не более одного года с момента регистрации заявления</w:t>
      </w:r>
      <w:r w:rsidR="00D6632D">
        <w:rPr>
          <w:sz w:val="28"/>
          <w:szCs w:val="28"/>
        </w:rPr>
        <w:t xml:space="preserve"> (отношения)</w:t>
      </w:r>
      <w:r w:rsidR="007913DF" w:rsidRPr="00BC4811">
        <w:rPr>
          <w:sz w:val="28"/>
          <w:szCs w:val="28"/>
        </w:rPr>
        <w:t xml:space="preserve">. Срок работы может быть продлен по заявлению пользователя. </w:t>
      </w:r>
    </w:p>
    <w:p w:rsidR="004737A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В случае изменения темы и хронологических рамок исследования пользователь оформляет новое заявление.</w:t>
      </w:r>
    </w:p>
    <w:p w:rsidR="0061514E" w:rsidRDefault="0061514E" w:rsidP="00A85444">
      <w:pPr>
        <w:pStyle w:val="a3"/>
        <w:spacing w:before="65"/>
        <w:ind w:left="0"/>
        <w:rPr>
          <w:sz w:val="28"/>
          <w:szCs w:val="28"/>
        </w:rPr>
      </w:pPr>
    </w:p>
    <w:p w:rsidR="004737A9" w:rsidRPr="00BC4811" w:rsidRDefault="004737A9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ГЛАВА 3</w:t>
      </w:r>
    </w:p>
    <w:p w:rsidR="004737A9" w:rsidRPr="00BC4811" w:rsidRDefault="004737A9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ПРАВА, ОБЯЗАННОСТИ И ОТВЕТСТВЕННОСТЬ ПОЛЬЗОВАТЕЛЕЙ</w:t>
      </w:r>
    </w:p>
    <w:p w:rsidR="004737A9" w:rsidRPr="00BC4811" w:rsidRDefault="004737A9" w:rsidP="004737A9">
      <w:pPr>
        <w:pStyle w:val="a3"/>
        <w:ind w:left="813" w:right="764"/>
        <w:jc w:val="center"/>
        <w:rPr>
          <w:sz w:val="28"/>
          <w:szCs w:val="28"/>
        </w:rPr>
      </w:pPr>
    </w:p>
    <w:p w:rsidR="004737A9" w:rsidRPr="00BC4811" w:rsidRDefault="0061514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07CB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4737A9" w:rsidRPr="00BC4811">
        <w:rPr>
          <w:sz w:val="28"/>
          <w:szCs w:val="28"/>
        </w:rPr>
        <w:t>Пользователям предоставляется имеющийся в</w:t>
      </w:r>
      <w:r w:rsidR="00BC4811" w:rsidRPr="00BC4811">
        <w:rPr>
          <w:sz w:val="28"/>
          <w:szCs w:val="28"/>
        </w:rPr>
        <w:t xml:space="preserve"> </w:t>
      </w:r>
      <w:r w:rsidR="00907CB7">
        <w:rPr>
          <w:sz w:val="28"/>
          <w:szCs w:val="28"/>
        </w:rPr>
        <w:t>А</w:t>
      </w:r>
      <w:r w:rsidR="00BC4811" w:rsidRPr="00BC4811">
        <w:rPr>
          <w:sz w:val="28"/>
          <w:szCs w:val="28"/>
        </w:rPr>
        <w:t>рхиве научно-справочный</w:t>
      </w:r>
      <w:r w:rsidR="004737A9" w:rsidRPr="00BC4811">
        <w:rPr>
          <w:sz w:val="28"/>
          <w:szCs w:val="28"/>
        </w:rPr>
        <w:t xml:space="preserve"> аппарат</w:t>
      </w:r>
      <w:r w:rsidR="00EE7C2D">
        <w:rPr>
          <w:sz w:val="28"/>
          <w:szCs w:val="28"/>
        </w:rPr>
        <w:t xml:space="preserve"> (далее – НСА)</w:t>
      </w:r>
      <w:r w:rsidR="004737A9" w:rsidRPr="00BC4811">
        <w:rPr>
          <w:sz w:val="28"/>
          <w:szCs w:val="28"/>
        </w:rPr>
        <w:t xml:space="preserve">: описи, каталоги, перечни, путеводители и другие справочники, а также дела и документы, техническое оборудование для работы с описями дел и делами, переведенными в электронный вид. </w:t>
      </w:r>
    </w:p>
    <w:p w:rsidR="00002B1A" w:rsidRPr="00BC4811" w:rsidRDefault="0061514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07CB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4737A9" w:rsidRPr="00BC4811">
        <w:rPr>
          <w:sz w:val="28"/>
          <w:szCs w:val="28"/>
        </w:rPr>
        <w:t>Пользовател</w:t>
      </w:r>
      <w:r w:rsidR="00907CB7">
        <w:rPr>
          <w:sz w:val="28"/>
          <w:szCs w:val="28"/>
        </w:rPr>
        <w:t>и, работающие в читальном зале А</w:t>
      </w:r>
      <w:r w:rsidR="004737A9" w:rsidRPr="00BC4811">
        <w:rPr>
          <w:sz w:val="28"/>
          <w:szCs w:val="28"/>
        </w:rPr>
        <w:t xml:space="preserve">рхива, имеют право: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получать информацию о </w:t>
      </w:r>
      <w:r w:rsidRPr="00057775">
        <w:rPr>
          <w:sz w:val="28"/>
          <w:szCs w:val="28"/>
        </w:rPr>
        <w:t>распорядке работы</w:t>
      </w:r>
      <w:r w:rsidRPr="00BC4811">
        <w:rPr>
          <w:sz w:val="28"/>
          <w:szCs w:val="28"/>
        </w:rPr>
        <w:t xml:space="preserve"> чит</w:t>
      </w:r>
      <w:r w:rsidR="00002B1A" w:rsidRPr="00BC4811">
        <w:rPr>
          <w:sz w:val="28"/>
          <w:szCs w:val="28"/>
        </w:rPr>
        <w:t xml:space="preserve">ального зала, услугах, </w:t>
      </w:r>
      <w:r w:rsidR="00907CB7">
        <w:rPr>
          <w:sz w:val="28"/>
          <w:szCs w:val="28"/>
        </w:rPr>
        <w:t>оказываемых А</w:t>
      </w:r>
      <w:r w:rsidRPr="00BC4811">
        <w:rPr>
          <w:sz w:val="28"/>
          <w:szCs w:val="28"/>
        </w:rPr>
        <w:t xml:space="preserve">рхивом через читальный зал, порядке и условиях их предоставления;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получать консультации работников читального зала </w:t>
      </w:r>
      <w:r w:rsidR="00EE7C2D">
        <w:rPr>
          <w:sz w:val="28"/>
          <w:szCs w:val="28"/>
        </w:rPr>
        <w:t>А</w:t>
      </w:r>
      <w:r w:rsidRPr="00BC4811">
        <w:rPr>
          <w:sz w:val="28"/>
          <w:szCs w:val="28"/>
        </w:rPr>
        <w:t xml:space="preserve">рхива о составе и содержании </w:t>
      </w:r>
      <w:r w:rsidR="00D6632D">
        <w:rPr>
          <w:sz w:val="28"/>
          <w:szCs w:val="28"/>
        </w:rPr>
        <w:t xml:space="preserve">архивных </w:t>
      </w:r>
      <w:r w:rsidRPr="00BC4811">
        <w:rPr>
          <w:sz w:val="28"/>
          <w:szCs w:val="28"/>
        </w:rPr>
        <w:t xml:space="preserve">документов в соответствии с темой исследования, имеющемся в </w:t>
      </w:r>
      <w:r w:rsidR="00EE7C2D">
        <w:rPr>
          <w:sz w:val="28"/>
          <w:szCs w:val="28"/>
        </w:rPr>
        <w:t>А</w:t>
      </w:r>
      <w:r w:rsidRPr="00BC4811">
        <w:rPr>
          <w:sz w:val="28"/>
          <w:szCs w:val="28"/>
        </w:rPr>
        <w:t>рхиве НСА, о справо</w:t>
      </w:r>
      <w:r w:rsidR="00EE7C2D">
        <w:rPr>
          <w:sz w:val="28"/>
          <w:szCs w:val="28"/>
        </w:rPr>
        <w:t>чно-информационном фонде (СИФ) А</w:t>
      </w:r>
      <w:r w:rsidR="00D6632D">
        <w:rPr>
          <w:sz w:val="28"/>
          <w:szCs w:val="28"/>
        </w:rPr>
        <w:t>рхива и наличии литературы в библиотеке</w:t>
      </w:r>
      <w:r w:rsidR="003A4705">
        <w:rPr>
          <w:sz w:val="28"/>
          <w:szCs w:val="28"/>
        </w:rPr>
        <w:t xml:space="preserve"> Архива</w:t>
      </w:r>
      <w:r w:rsidRPr="00BC4811">
        <w:rPr>
          <w:sz w:val="28"/>
          <w:szCs w:val="28"/>
        </w:rPr>
        <w:t xml:space="preserve">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заказывать копии архивных документов, делать выписки из документов, их рукописные копии по теме исследования</w:t>
      </w:r>
      <w:r w:rsidR="00D6632D">
        <w:rPr>
          <w:sz w:val="28"/>
          <w:szCs w:val="28"/>
        </w:rPr>
        <w:t>, пользоваться библиотекой и СИФ Архива</w:t>
      </w:r>
      <w:r w:rsidRPr="00BC4811">
        <w:rPr>
          <w:sz w:val="28"/>
          <w:szCs w:val="28"/>
        </w:rPr>
        <w:t xml:space="preserve">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использовать с разрешения </w:t>
      </w:r>
      <w:r w:rsidR="003A4705">
        <w:rPr>
          <w:sz w:val="28"/>
          <w:szCs w:val="28"/>
        </w:rPr>
        <w:t>директора</w:t>
      </w:r>
      <w:r w:rsidRPr="00BC4811">
        <w:rPr>
          <w:sz w:val="28"/>
          <w:szCs w:val="28"/>
        </w:rPr>
        <w:t xml:space="preserve"> </w:t>
      </w:r>
      <w:r w:rsidR="00EE7C2D">
        <w:rPr>
          <w:sz w:val="28"/>
          <w:szCs w:val="28"/>
        </w:rPr>
        <w:t>А</w:t>
      </w:r>
      <w:r w:rsidRPr="00BC4811">
        <w:rPr>
          <w:sz w:val="28"/>
          <w:szCs w:val="28"/>
        </w:rPr>
        <w:t>рхива</w:t>
      </w:r>
      <w:r w:rsidR="00B34DEE">
        <w:rPr>
          <w:sz w:val="28"/>
          <w:szCs w:val="28"/>
        </w:rPr>
        <w:t xml:space="preserve"> (по заявлению пользователя)</w:t>
      </w:r>
      <w:r w:rsidRPr="00BC4811">
        <w:rPr>
          <w:sz w:val="28"/>
          <w:szCs w:val="28"/>
        </w:rPr>
        <w:t xml:space="preserve"> собственные технические средства</w:t>
      </w:r>
      <w:r w:rsidR="00B46D5F">
        <w:rPr>
          <w:sz w:val="28"/>
          <w:szCs w:val="28"/>
        </w:rPr>
        <w:t xml:space="preserve"> (персональный компьютер</w:t>
      </w:r>
      <w:r w:rsidR="003A4705">
        <w:rPr>
          <w:sz w:val="28"/>
          <w:szCs w:val="28"/>
        </w:rPr>
        <w:t>)</w:t>
      </w:r>
      <w:r w:rsidRPr="00BC4811">
        <w:rPr>
          <w:sz w:val="28"/>
          <w:szCs w:val="28"/>
        </w:rPr>
        <w:t>. Использование таких технических средств допускается, если это не меша</w:t>
      </w:r>
      <w:r w:rsidR="00002B1A" w:rsidRPr="00BC4811">
        <w:rPr>
          <w:sz w:val="28"/>
          <w:szCs w:val="28"/>
        </w:rPr>
        <w:t>ет работе других пол</w:t>
      </w:r>
      <w:r w:rsidR="00E55A94" w:rsidRPr="00BC4811">
        <w:rPr>
          <w:sz w:val="28"/>
          <w:szCs w:val="28"/>
        </w:rPr>
        <w:t>ьзователей. Не допускается применение технических средств,</w:t>
      </w:r>
      <w:r w:rsidR="00677208">
        <w:rPr>
          <w:sz w:val="28"/>
          <w:szCs w:val="28"/>
        </w:rPr>
        <w:t xml:space="preserve"> имеющих сканирующие устройства</w:t>
      </w:r>
      <w:r w:rsidR="00B34DEE">
        <w:rPr>
          <w:sz w:val="28"/>
          <w:szCs w:val="28"/>
        </w:rPr>
        <w:t>, в том числе мобильные телефоны, имеющие фото- и видеокамеры</w:t>
      </w:r>
      <w:r w:rsidR="00677208">
        <w:rPr>
          <w:sz w:val="28"/>
          <w:szCs w:val="28"/>
        </w:rPr>
        <w:t>;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обжаловать в </w:t>
      </w:r>
      <w:r w:rsidR="003A4705">
        <w:rPr>
          <w:sz w:val="28"/>
          <w:szCs w:val="28"/>
        </w:rPr>
        <w:t xml:space="preserve">установленном </w:t>
      </w:r>
      <w:r w:rsidRPr="00BC4811">
        <w:rPr>
          <w:sz w:val="28"/>
          <w:szCs w:val="28"/>
        </w:rPr>
        <w:t>порядке</w:t>
      </w:r>
      <w:r w:rsidR="003A4705">
        <w:rPr>
          <w:sz w:val="28"/>
          <w:szCs w:val="28"/>
        </w:rPr>
        <w:t xml:space="preserve"> </w:t>
      </w:r>
      <w:r w:rsidRPr="00BC4811">
        <w:rPr>
          <w:sz w:val="28"/>
          <w:szCs w:val="28"/>
        </w:rPr>
        <w:t xml:space="preserve">решение об ограничении доступа к архивным документам. </w:t>
      </w:r>
    </w:p>
    <w:p w:rsidR="00002B1A" w:rsidRPr="00BC4811" w:rsidRDefault="0061514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343BDF">
        <w:rPr>
          <w:sz w:val="28"/>
          <w:szCs w:val="28"/>
        </w:rPr>
        <w:t>1</w:t>
      </w:r>
      <w:r w:rsidR="00677208" w:rsidRPr="00343BDF">
        <w:rPr>
          <w:sz w:val="28"/>
          <w:szCs w:val="28"/>
        </w:rPr>
        <w:t>6</w:t>
      </w:r>
      <w:r w:rsidRPr="00343BDF">
        <w:rPr>
          <w:sz w:val="28"/>
          <w:szCs w:val="28"/>
        </w:rPr>
        <w:t>. </w:t>
      </w:r>
      <w:r w:rsidR="004737A9" w:rsidRPr="00343BDF">
        <w:rPr>
          <w:sz w:val="28"/>
          <w:szCs w:val="28"/>
        </w:rPr>
        <w:t xml:space="preserve">Пользователи, работающие в читальном зале </w:t>
      </w:r>
      <w:r w:rsidR="003B0DC8" w:rsidRPr="00343BDF">
        <w:rPr>
          <w:sz w:val="28"/>
          <w:szCs w:val="28"/>
        </w:rPr>
        <w:t>А</w:t>
      </w:r>
      <w:r w:rsidR="004737A9" w:rsidRPr="00343BDF">
        <w:rPr>
          <w:sz w:val="28"/>
          <w:szCs w:val="28"/>
        </w:rPr>
        <w:t xml:space="preserve">рхива, </w:t>
      </w:r>
      <w:r w:rsidR="003A4705">
        <w:rPr>
          <w:sz w:val="28"/>
          <w:szCs w:val="28"/>
        </w:rPr>
        <w:t>должны</w:t>
      </w:r>
      <w:r w:rsidR="004737A9" w:rsidRPr="00343BDF">
        <w:rPr>
          <w:sz w:val="28"/>
          <w:szCs w:val="28"/>
        </w:rPr>
        <w:t xml:space="preserve">: соблюдать </w:t>
      </w:r>
      <w:r w:rsidR="00677208" w:rsidRPr="00343BDF">
        <w:rPr>
          <w:sz w:val="28"/>
          <w:szCs w:val="28"/>
        </w:rPr>
        <w:t>настоящее Положение</w:t>
      </w:r>
      <w:r w:rsidR="004737A9" w:rsidRPr="00343BDF">
        <w:rPr>
          <w:sz w:val="28"/>
          <w:szCs w:val="28"/>
        </w:rPr>
        <w:t xml:space="preserve"> и требования глав 41-43 Правил работы</w:t>
      </w:r>
      <w:r w:rsidR="003B0DC8" w:rsidRPr="00343BDF">
        <w:rPr>
          <w:sz w:val="28"/>
          <w:szCs w:val="28"/>
        </w:rPr>
        <w:t xml:space="preserve"> государственных архивов</w:t>
      </w:r>
      <w:r w:rsidR="004737A9" w:rsidRPr="00343BDF">
        <w:rPr>
          <w:sz w:val="28"/>
          <w:szCs w:val="28"/>
        </w:rPr>
        <w:t>;</w:t>
      </w:r>
      <w:r w:rsidR="004737A9" w:rsidRPr="00BC4811">
        <w:rPr>
          <w:sz w:val="28"/>
          <w:szCs w:val="28"/>
        </w:rPr>
        <w:t xml:space="preserve">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lastRenderedPageBreak/>
        <w:t xml:space="preserve">регистрироваться при каждом посещении </w:t>
      </w:r>
      <w:r w:rsidR="00343BDF">
        <w:rPr>
          <w:sz w:val="28"/>
          <w:szCs w:val="28"/>
        </w:rPr>
        <w:t>читального зала А</w:t>
      </w:r>
      <w:r w:rsidRPr="00BC4811">
        <w:rPr>
          <w:sz w:val="28"/>
          <w:szCs w:val="28"/>
        </w:rPr>
        <w:t xml:space="preserve">рхива в журнале посещений читального зала пользователями;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заполнять листы использования просмотренных дел, указывая дату использования, фамилию и инициалы (разборчиво), характер проделанной р</w:t>
      </w:r>
      <w:r w:rsidR="003A4705">
        <w:rPr>
          <w:sz w:val="28"/>
          <w:szCs w:val="28"/>
        </w:rPr>
        <w:t>аботы (просмотр, выписки, копии</w:t>
      </w:r>
      <w:r w:rsidRPr="00BC4811">
        <w:rPr>
          <w:sz w:val="28"/>
          <w:szCs w:val="28"/>
        </w:rPr>
        <w:t xml:space="preserve"> с указанием номеров листов) и (или) лист учета выписок из архивных документов;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после окончания работы при каждом посещении сдавать предоставленные им описи, дела, </w:t>
      </w:r>
      <w:r w:rsidR="003A4705">
        <w:rPr>
          <w:sz w:val="28"/>
          <w:szCs w:val="28"/>
        </w:rPr>
        <w:t xml:space="preserve">печатные издания, </w:t>
      </w:r>
      <w:r w:rsidRPr="00BC4811">
        <w:rPr>
          <w:sz w:val="28"/>
          <w:szCs w:val="28"/>
        </w:rPr>
        <w:t xml:space="preserve">перечни, путеводители и </w:t>
      </w:r>
      <w:r w:rsidR="00777201">
        <w:rPr>
          <w:sz w:val="28"/>
          <w:szCs w:val="28"/>
        </w:rPr>
        <w:t>иной НСА</w:t>
      </w:r>
      <w:r w:rsidRPr="00BC4811">
        <w:rPr>
          <w:sz w:val="28"/>
          <w:szCs w:val="28"/>
        </w:rPr>
        <w:t xml:space="preserve"> работнику читального зала;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соблюдать технические требования обращения с</w:t>
      </w:r>
      <w:r w:rsidRPr="00057775">
        <w:rPr>
          <w:sz w:val="28"/>
          <w:szCs w:val="28"/>
        </w:rPr>
        <w:t xml:space="preserve"> научно-техническим </w:t>
      </w:r>
      <w:r w:rsidRPr="00BC4811">
        <w:rPr>
          <w:sz w:val="28"/>
          <w:szCs w:val="28"/>
        </w:rPr>
        <w:t xml:space="preserve">оборудованием и фондом пользования на различных носителях;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соблюдать распорядок работы читального зала, тишину и порядок во время работы;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использовать и публиковать полученную архивную информацию с обязательной ссылкой на </w:t>
      </w:r>
      <w:r w:rsidR="003A4705">
        <w:rPr>
          <w:sz w:val="28"/>
          <w:szCs w:val="28"/>
        </w:rPr>
        <w:t>источник информации (</w:t>
      </w:r>
      <w:r w:rsidRPr="00BC4811">
        <w:rPr>
          <w:sz w:val="28"/>
          <w:szCs w:val="28"/>
        </w:rPr>
        <w:t xml:space="preserve">название </w:t>
      </w:r>
      <w:r w:rsidR="00777201">
        <w:rPr>
          <w:sz w:val="28"/>
          <w:szCs w:val="28"/>
        </w:rPr>
        <w:t>А</w:t>
      </w:r>
      <w:r w:rsidRPr="00BC4811">
        <w:rPr>
          <w:sz w:val="28"/>
          <w:szCs w:val="28"/>
        </w:rPr>
        <w:t>рхива, поисковые данные документа: номер фонда, описи, дела (единицы хранения) и листа</w:t>
      </w:r>
      <w:r w:rsidR="003A4705">
        <w:rPr>
          <w:sz w:val="28"/>
          <w:szCs w:val="28"/>
        </w:rPr>
        <w:t>)</w:t>
      </w:r>
      <w:r w:rsidRPr="00BC4811">
        <w:rPr>
          <w:sz w:val="28"/>
          <w:szCs w:val="28"/>
        </w:rPr>
        <w:t xml:space="preserve">; </w:t>
      </w:r>
    </w:p>
    <w:p w:rsidR="00002B1A" w:rsidRPr="00BC4811" w:rsidRDefault="004737A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доброжелательно относится к работникам </w:t>
      </w:r>
      <w:r w:rsidR="00400F59">
        <w:rPr>
          <w:sz w:val="28"/>
          <w:szCs w:val="28"/>
        </w:rPr>
        <w:t>А</w:t>
      </w:r>
      <w:r w:rsidRPr="00BC4811">
        <w:rPr>
          <w:sz w:val="28"/>
          <w:szCs w:val="28"/>
        </w:rPr>
        <w:t xml:space="preserve">рхива и другим пользователям. </w:t>
      </w:r>
    </w:p>
    <w:p w:rsidR="004737A9" w:rsidRPr="00BC4811" w:rsidRDefault="00A21D0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00F59">
        <w:rPr>
          <w:sz w:val="28"/>
          <w:szCs w:val="28"/>
        </w:rPr>
        <w:t>7</w:t>
      </w:r>
      <w:r w:rsidR="00002B1A" w:rsidRPr="00BC4811">
        <w:rPr>
          <w:sz w:val="28"/>
          <w:szCs w:val="28"/>
        </w:rPr>
        <w:t>.</w:t>
      </w:r>
      <w:r w:rsidR="00400F59">
        <w:rPr>
          <w:sz w:val="28"/>
          <w:szCs w:val="28"/>
        </w:rPr>
        <w:t> </w:t>
      </w:r>
      <w:r w:rsidR="004737A9" w:rsidRPr="00BC4811">
        <w:rPr>
          <w:sz w:val="28"/>
          <w:szCs w:val="28"/>
        </w:rPr>
        <w:t>Пользователи несут ответственность за сохранность документов во время пользования ими. В случае хищения или умышленного повреждения документов, внесения в их текст изменений виновные привлекаются к ответственности в соответствии с законодательством</w:t>
      </w:r>
      <w:r w:rsidR="00400F59">
        <w:rPr>
          <w:sz w:val="28"/>
          <w:szCs w:val="28"/>
        </w:rPr>
        <w:t xml:space="preserve"> Республики Беларусь</w:t>
      </w:r>
      <w:r w:rsidR="004737A9" w:rsidRPr="00BC4811">
        <w:rPr>
          <w:sz w:val="28"/>
          <w:szCs w:val="28"/>
        </w:rPr>
        <w:t xml:space="preserve">. </w:t>
      </w:r>
    </w:p>
    <w:p w:rsidR="00002B1A" w:rsidRPr="00BC4811" w:rsidRDefault="00A21D0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00F59">
        <w:rPr>
          <w:sz w:val="28"/>
          <w:szCs w:val="28"/>
        </w:rPr>
        <w:t>8</w:t>
      </w:r>
      <w:r w:rsidR="00002B1A" w:rsidRPr="00BC4811">
        <w:rPr>
          <w:sz w:val="28"/>
          <w:szCs w:val="28"/>
        </w:rPr>
        <w:t>.</w:t>
      </w:r>
      <w:r w:rsidR="0061514E">
        <w:rPr>
          <w:sz w:val="28"/>
          <w:szCs w:val="28"/>
        </w:rPr>
        <w:t> </w:t>
      </w:r>
      <w:r w:rsidR="00002B1A" w:rsidRPr="00BC4811">
        <w:rPr>
          <w:sz w:val="28"/>
          <w:szCs w:val="28"/>
        </w:rPr>
        <w:t>В целях обеспечения сохранности архивных документов пользователям не разрешается:</w:t>
      </w:r>
    </w:p>
    <w:p w:rsidR="00002B1A" w:rsidRPr="00BC4811" w:rsidRDefault="00B97EB0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находиться</w:t>
      </w:r>
      <w:r w:rsidR="00002B1A" w:rsidRPr="00BC4811">
        <w:rPr>
          <w:sz w:val="28"/>
          <w:szCs w:val="28"/>
        </w:rPr>
        <w:t xml:space="preserve"> в читальн</w:t>
      </w:r>
      <w:r>
        <w:rPr>
          <w:sz w:val="28"/>
          <w:szCs w:val="28"/>
        </w:rPr>
        <w:t>ом</w:t>
      </w:r>
      <w:r w:rsidR="00002B1A" w:rsidRPr="00BC4811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 w:rsidR="00002B1A" w:rsidRPr="00BC4811">
        <w:rPr>
          <w:sz w:val="28"/>
          <w:szCs w:val="28"/>
        </w:rPr>
        <w:t xml:space="preserve"> в верхней одежде, вносить спортивные и </w:t>
      </w:r>
      <w:r w:rsidR="00002B1A" w:rsidRPr="0021318A">
        <w:rPr>
          <w:sz w:val="28"/>
          <w:szCs w:val="28"/>
        </w:rPr>
        <w:t>хозяйственные сумки, пластиковые пакеты, зонты</w:t>
      </w:r>
      <w:r w:rsidR="0021318A" w:rsidRPr="0021318A">
        <w:rPr>
          <w:sz w:val="28"/>
          <w:szCs w:val="28"/>
        </w:rPr>
        <w:t xml:space="preserve"> и другие крупногабаритные</w:t>
      </w:r>
      <w:r w:rsidR="0021318A">
        <w:rPr>
          <w:sz w:val="28"/>
          <w:szCs w:val="28"/>
        </w:rPr>
        <w:t xml:space="preserve"> </w:t>
      </w:r>
      <w:r w:rsidR="0021318A" w:rsidRPr="002F317D">
        <w:rPr>
          <w:sz w:val="28"/>
          <w:szCs w:val="28"/>
        </w:rPr>
        <w:t>предметы,</w:t>
      </w:r>
      <w:r w:rsidR="00002B1A" w:rsidRPr="002F317D">
        <w:rPr>
          <w:sz w:val="28"/>
          <w:szCs w:val="28"/>
        </w:rPr>
        <w:t xml:space="preserve"> фотоаппараты, кинокамеры и другие сканирующие устройства;</w:t>
      </w:r>
    </w:p>
    <w:p w:rsidR="00002B1A" w:rsidRPr="00BC4811" w:rsidRDefault="00B97EB0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курить, </w:t>
      </w:r>
      <w:r w:rsidR="00002B1A" w:rsidRPr="00BC4811">
        <w:rPr>
          <w:sz w:val="28"/>
          <w:szCs w:val="28"/>
        </w:rPr>
        <w:t xml:space="preserve">принимать пищу, </w:t>
      </w:r>
      <w:r>
        <w:rPr>
          <w:sz w:val="28"/>
          <w:szCs w:val="28"/>
        </w:rPr>
        <w:t xml:space="preserve">распивать </w:t>
      </w:r>
      <w:r w:rsidR="00002B1A" w:rsidRPr="00BC4811">
        <w:rPr>
          <w:sz w:val="28"/>
          <w:szCs w:val="28"/>
        </w:rPr>
        <w:t xml:space="preserve">напитки; </w:t>
      </w:r>
    </w:p>
    <w:p w:rsidR="00002B1A" w:rsidRPr="00BC4811" w:rsidRDefault="00002B1A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заходить в читальный зал в сопровождении лиц, не имеющих разрешения для работы в читальном зале, за исключением переводчика для иностранных пользователей либо граждан, сопровождающих лиц с ограниченными возможностями;</w:t>
      </w:r>
    </w:p>
    <w:p w:rsidR="00002B1A" w:rsidRPr="00BC4811" w:rsidRDefault="00002B1A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выносить дела из читального зала, передавать их другим лицам, оставлять открытые дела незащищенными от солнечного или </w:t>
      </w:r>
      <w:r w:rsidRPr="003F76E6">
        <w:rPr>
          <w:sz w:val="28"/>
          <w:szCs w:val="28"/>
        </w:rPr>
        <w:t>электрического света</w:t>
      </w:r>
      <w:r w:rsidRPr="00BC4811">
        <w:rPr>
          <w:sz w:val="28"/>
          <w:szCs w:val="28"/>
        </w:rPr>
        <w:t xml:space="preserve"> продолжительное время, писать на листах бумаги, положенных поверх документов, загибать углы листов, калькировать документы, вкладывать в дела посторонние предметы, перекладывать листы из одного дела в другое;</w:t>
      </w:r>
    </w:p>
    <w:p w:rsidR="00002B1A" w:rsidRPr="00BC4811" w:rsidRDefault="00002B1A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пользоваться при непосредственной работе с архивными документами клеем, скотчем, маркером, копировальной бумагой, чернильной (</w:t>
      </w:r>
      <w:proofErr w:type="spellStart"/>
      <w:r w:rsidRPr="00BC4811">
        <w:rPr>
          <w:sz w:val="28"/>
          <w:szCs w:val="28"/>
        </w:rPr>
        <w:t>гелевой</w:t>
      </w:r>
      <w:proofErr w:type="spellEnd"/>
      <w:r w:rsidRPr="00BC4811">
        <w:rPr>
          <w:sz w:val="28"/>
          <w:szCs w:val="28"/>
        </w:rPr>
        <w:t>) ручкой, ножницами, другими режущими предметами;</w:t>
      </w:r>
    </w:p>
    <w:p w:rsidR="00072F7E" w:rsidRDefault="00002B1A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вносить изменения</w:t>
      </w:r>
      <w:r w:rsidR="00B34DEE">
        <w:rPr>
          <w:sz w:val="28"/>
          <w:szCs w:val="28"/>
        </w:rPr>
        <w:t xml:space="preserve"> и правки</w:t>
      </w:r>
      <w:r w:rsidRPr="00BC4811">
        <w:rPr>
          <w:sz w:val="28"/>
          <w:szCs w:val="28"/>
        </w:rPr>
        <w:t xml:space="preserve"> в тексты документов, делать на документах и обложках дел пометки, исправления, подчеркивания</w:t>
      </w:r>
      <w:r w:rsidR="00072F7E">
        <w:rPr>
          <w:sz w:val="28"/>
          <w:szCs w:val="28"/>
        </w:rPr>
        <w:t>;</w:t>
      </w:r>
    </w:p>
    <w:p w:rsidR="00002B1A" w:rsidRDefault="00072F7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2B78F8">
        <w:rPr>
          <w:sz w:val="28"/>
          <w:szCs w:val="28"/>
        </w:rPr>
        <w:t xml:space="preserve">копирование </w:t>
      </w:r>
      <w:r w:rsidR="006D2C44">
        <w:rPr>
          <w:sz w:val="28"/>
          <w:szCs w:val="28"/>
        </w:rPr>
        <w:t>архивных документов</w:t>
      </w:r>
      <w:r w:rsidR="002B78F8">
        <w:rPr>
          <w:sz w:val="28"/>
          <w:szCs w:val="28"/>
        </w:rPr>
        <w:t xml:space="preserve"> </w:t>
      </w:r>
      <w:r w:rsidR="004C2A76">
        <w:rPr>
          <w:sz w:val="28"/>
          <w:szCs w:val="28"/>
        </w:rPr>
        <w:t xml:space="preserve">собственными </w:t>
      </w:r>
      <w:r w:rsidR="002B78F8">
        <w:rPr>
          <w:sz w:val="28"/>
          <w:szCs w:val="28"/>
        </w:rPr>
        <w:t>техническими средствами</w:t>
      </w:r>
      <w:r w:rsidR="004C3F0C">
        <w:rPr>
          <w:sz w:val="28"/>
          <w:szCs w:val="28"/>
        </w:rPr>
        <w:t xml:space="preserve">, в том числе фотоаппаратами, телефонами, </w:t>
      </w:r>
      <w:r w:rsidR="004C3F0C">
        <w:rPr>
          <w:sz w:val="28"/>
          <w:szCs w:val="28"/>
        </w:rPr>
        <w:lastRenderedPageBreak/>
        <w:t>планшетными компьютерами</w:t>
      </w:r>
      <w:r w:rsidR="00B34DEE">
        <w:rPr>
          <w:sz w:val="28"/>
          <w:szCs w:val="28"/>
        </w:rPr>
        <w:t xml:space="preserve"> и др</w:t>
      </w:r>
      <w:r w:rsidR="00B34DEE" w:rsidRPr="00BE3D39">
        <w:rPr>
          <w:sz w:val="28"/>
          <w:szCs w:val="28"/>
        </w:rPr>
        <w:t>.</w:t>
      </w:r>
      <w:r w:rsidR="00BE3D39" w:rsidRPr="00BE3D39">
        <w:rPr>
          <w:sz w:val="28"/>
          <w:szCs w:val="28"/>
        </w:rPr>
        <w:t>;</w:t>
      </w:r>
    </w:p>
    <w:p w:rsidR="00B34DEE" w:rsidRDefault="00B34DE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разговаривать по средствам телефонной связи</w:t>
      </w:r>
      <w:r w:rsidR="00BE3D39">
        <w:rPr>
          <w:sz w:val="28"/>
          <w:szCs w:val="28"/>
        </w:rPr>
        <w:t>;</w:t>
      </w:r>
    </w:p>
    <w:p w:rsidR="00B34DEE" w:rsidRDefault="00B34DEE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оставлять собственные и ценные вещи без присмотра.</w:t>
      </w:r>
    </w:p>
    <w:p w:rsidR="000B0172" w:rsidRPr="00BC4811" w:rsidRDefault="000B0172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В случае нарушения настоящих требований пользователь может быть лишен допуска в читальный зал. Срок отстранения определяется </w:t>
      </w:r>
      <w:r w:rsidR="00BE3D39">
        <w:rPr>
          <w:sz w:val="28"/>
          <w:szCs w:val="28"/>
        </w:rPr>
        <w:t>директором</w:t>
      </w:r>
      <w:r w:rsidRPr="00BC4811">
        <w:rPr>
          <w:sz w:val="28"/>
          <w:szCs w:val="28"/>
        </w:rPr>
        <w:t xml:space="preserve"> </w:t>
      </w:r>
      <w:r w:rsidR="00252C7B">
        <w:rPr>
          <w:sz w:val="28"/>
          <w:szCs w:val="28"/>
        </w:rPr>
        <w:t>А</w:t>
      </w:r>
      <w:r w:rsidRPr="00BC4811">
        <w:rPr>
          <w:sz w:val="28"/>
          <w:szCs w:val="28"/>
        </w:rPr>
        <w:t>рхива.</w:t>
      </w:r>
    </w:p>
    <w:p w:rsidR="007B3989" w:rsidRPr="00BC4811" w:rsidRDefault="007B398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</w:p>
    <w:p w:rsidR="007B3989" w:rsidRPr="00BC4811" w:rsidRDefault="007913DF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 xml:space="preserve">ГЛАВА </w:t>
      </w:r>
      <w:r w:rsidR="004737A9" w:rsidRPr="00BC4811">
        <w:rPr>
          <w:sz w:val="28"/>
          <w:szCs w:val="28"/>
        </w:rPr>
        <w:t>4</w:t>
      </w:r>
    </w:p>
    <w:p w:rsidR="007B3989" w:rsidRPr="00BC4811" w:rsidRDefault="007913DF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ПОРЯДОК ВЫДАЧИ ДЕЛ И ОФОРМЛЕНИЯ БЛАНКОВ ЗАКАЗОВ</w:t>
      </w:r>
    </w:p>
    <w:p w:rsidR="007B3989" w:rsidRPr="00BC4811" w:rsidRDefault="007B3989">
      <w:pPr>
        <w:pStyle w:val="a3"/>
        <w:spacing w:before="11"/>
        <w:ind w:left="0"/>
        <w:rPr>
          <w:sz w:val="28"/>
          <w:szCs w:val="28"/>
        </w:rPr>
      </w:pPr>
    </w:p>
    <w:p w:rsidR="007B3989" w:rsidRPr="00BC4811" w:rsidRDefault="00A21D0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52C7B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913DF" w:rsidRPr="00BC4811">
        <w:rPr>
          <w:sz w:val="28"/>
          <w:szCs w:val="28"/>
        </w:rPr>
        <w:t xml:space="preserve">Дела </w:t>
      </w:r>
      <w:r w:rsidR="007C7742">
        <w:rPr>
          <w:sz w:val="28"/>
          <w:szCs w:val="28"/>
        </w:rPr>
        <w:t xml:space="preserve">и другие архивные документы </w:t>
      </w:r>
      <w:r w:rsidR="007913DF" w:rsidRPr="00BC4811">
        <w:rPr>
          <w:sz w:val="28"/>
          <w:szCs w:val="28"/>
        </w:rPr>
        <w:t xml:space="preserve">предоставляются </w:t>
      </w:r>
      <w:r w:rsidR="007C7742">
        <w:rPr>
          <w:sz w:val="28"/>
          <w:szCs w:val="28"/>
        </w:rPr>
        <w:t xml:space="preserve">пользователям </w:t>
      </w:r>
      <w:r w:rsidR="007913DF" w:rsidRPr="00BC4811">
        <w:rPr>
          <w:sz w:val="28"/>
          <w:szCs w:val="28"/>
        </w:rPr>
        <w:t>на основании бланков заказов, разборчиво заполненных пользователями в установленном порядке</w:t>
      </w:r>
      <w:r w:rsidR="007C7742">
        <w:rPr>
          <w:sz w:val="28"/>
          <w:szCs w:val="28"/>
        </w:rPr>
        <w:t>.</w:t>
      </w:r>
    </w:p>
    <w:p w:rsidR="007B398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Обязательными элементами для заполнения бланков являются:</w:t>
      </w:r>
    </w:p>
    <w:p w:rsidR="007B398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фамилия, имя собственное, отчество (если таковое имеется) пользователя;</w:t>
      </w:r>
    </w:p>
    <w:p w:rsidR="00E55A94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тема исследования;</w:t>
      </w:r>
    </w:p>
    <w:p w:rsidR="007B398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поисковые данные архивных документов (номера фондов, описей, дел в порядке их возрастания);</w:t>
      </w:r>
    </w:p>
    <w:p w:rsidR="007B398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заголовки дел;</w:t>
      </w:r>
    </w:p>
    <w:p w:rsidR="007B398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дата заказа и личная подпись пользователя.</w:t>
      </w:r>
    </w:p>
    <w:p w:rsidR="007B3989" w:rsidRPr="00BC4811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В один бланк заказа вносятся номера </w:t>
      </w:r>
      <w:r w:rsidR="004C2A76">
        <w:rPr>
          <w:sz w:val="28"/>
          <w:szCs w:val="28"/>
        </w:rPr>
        <w:t xml:space="preserve">дел из </w:t>
      </w:r>
      <w:r w:rsidRPr="00BC4811">
        <w:rPr>
          <w:sz w:val="28"/>
          <w:szCs w:val="28"/>
        </w:rPr>
        <w:t>фондов, нахо</w:t>
      </w:r>
      <w:r w:rsidR="004C2A76">
        <w:rPr>
          <w:sz w:val="28"/>
          <w:szCs w:val="28"/>
        </w:rPr>
        <w:t>дящиеся в одном архивохранилище. Н</w:t>
      </w:r>
      <w:r w:rsidRPr="00BC4811">
        <w:rPr>
          <w:sz w:val="28"/>
          <w:szCs w:val="28"/>
        </w:rPr>
        <w:t xml:space="preserve">а </w:t>
      </w:r>
      <w:r w:rsidR="004C2A76">
        <w:rPr>
          <w:sz w:val="28"/>
          <w:szCs w:val="28"/>
        </w:rPr>
        <w:t xml:space="preserve">дела из фондов </w:t>
      </w:r>
      <w:r w:rsidRPr="00BC4811">
        <w:rPr>
          <w:sz w:val="28"/>
          <w:szCs w:val="28"/>
        </w:rPr>
        <w:t xml:space="preserve">других архивохранилищ и </w:t>
      </w:r>
      <w:r w:rsidR="004C2A76">
        <w:rPr>
          <w:sz w:val="28"/>
          <w:szCs w:val="28"/>
        </w:rPr>
        <w:t xml:space="preserve">на </w:t>
      </w:r>
      <w:r w:rsidRPr="00BC4811">
        <w:rPr>
          <w:sz w:val="28"/>
          <w:szCs w:val="28"/>
        </w:rPr>
        <w:t xml:space="preserve">копии дел </w:t>
      </w:r>
      <w:r w:rsidR="004C2A76">
        <w:rPr>
          <w:sz w:val="28"/>
          <w:szCs w:val="28"/>
        </w:rPr>
        <w:t xml:space="preserve">из </w:t>
      </w:r>
      <w:r w:rsidR="004C2A76" w:rsidRPr="004C2A76">
        <w:rPr>
          <w:sz w:val="28"/>
          <w:szCs w:val="28"/>
        </w:rPr>
        <w:t>фонда пользования</w:t>
      </w:r>
      <w:r w:rsidRPr="00BC4811">
        <w:rPr>
          <w:sz w:val="28"/>
          <w:szCs w:val="28"/>
        </w:rPr>
        <w:t xml:space="preserve"> заполняются отдельные бланки заказов.</w:t>
      </w:r>
    </w:p>
    <w:p w:rsidR="00EC1A01" w:rsidRDefault="00EC1A01" w:rsidP="00EC1A0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Заказы, оформленные не в соответствии с вышеуказанными требованиями, к исполнению не принимаются.</w:t>
      </w:r>
    </w:p>
    <w:p w:rsidR="007B3989" w:rsidRPr="00BC4811" w:rsidRDefault="00EC1A01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A21D0F">
        <w:rPr>
          <w:sz w:val="28"/>
          <w:szCs w:val="28"/>
        </w:rPr>
        <w:t>. </w:t>
      </w:r>
      <w:r w:rsidR="007913DF" w:rsidRPr="00BC4811">
        <w:rPr>
          <w:sz w:val="28"/>
          <w:szCs w:val="28"/>
        </w:rPr>
        <w:t xml:space="preserve">При получении дел (документов) пользователи обязаны расписаться в бланке заказа за каждую единицу хранения. Подпись пользователей удостоверяет, что они принимают на себя ответственность за сохранность документов во время пользования ими. </w:t>
      </w:r>
    </w:p>
    <w:p w:rsidR="007B3989" w:rsidRDefault="00A21D0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276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t> </w:t>
      </w:r>
      <w:r w:rsidR="007913DF" w:rsidRPr="00BC4811">
        <w:rPr>
          <w:sz w:val="28"/>
          <w:szCs w:val="28"/>
        </w:rPr>
        <w:t>Единовременно для по</w:t>
      </w:r>
      <w:r w:rsidR="007F412D" w:rsidRPr="00BC4811">
        <w:rPr>
          <w:sz w:val="28"/>
          <w:szCs w:val="28"/>
        </w:rPr>
        <w:t xml:space="preserve">льзования может быть выдано </w:t>
      </w:r>
      <w:r w:rsidR="001B0D75" w:rsidRPr="00BC4811">
        <w:rPr>
          <w:sz w:val="28"/>
          <w:szCs w:val="28"/>
        </w:rPr>
        <w:t xml:space="preserve">5 </w:t>
      </w:r>
      <w:r w:rsidR="00927638">
        <w:rPr>
          <w:sz w:val="28"/>
          <w:szCs w:val="28"/>
        </w:rPr>
        <w:t xml:space="preserve">(пять) </w:t>
      </w:r>
      <w:r w:rsidR="001B0D75" w:rsidRPr="00BC4811">
        <w:rPr>
          <w:sz w:val="28"/>
          <w:szCs w:val="28"/>
        </w:rPr>
        <w:t xml:space="preserve">описей и </w:t>
      </w:r>
      <w:r w:rsidR="000B0172" w:rsidRPr="00BC4811">
        <w:rPr>
          <w:sz w:val="28"/>
          <w:szCs w:val="28"/>
        </w:rPr>
        <w:t>не более 20</w:t>
      </w:r>
      <w:r w:rsidR="00927638">
        <w:rPr>
          <w:sz w:val="28"/>
          <w:szCs w:val="28"/>
        </w:rPr>
        <w:t xml:space="preserve"> (двадцати)</w:t>
      </w:r>
      <w:r w:rsidR="007913DF" w:rsidRPr="00BC4811">
        <w:rPr>
          <w:sz w:val="28"/>
          <w:szCs w:val="28"/>
        </w:rPr>
        <w:t xml:space="preserve"> дел</w:t>
      </w:r>
      <w:r w:rsidR="007F412D" w:rsidRPr="00BC4811">
        <w:rPr>
          <w:sz w:val="28"/>
          <w:szCs w:val="28"/>
        </w:rPr>
        <w:t>.</w:t>
      </w:r>
      <w:r w:rsidR="002E63D3" w:rsidRPr="00BC4811">
        <w:rPr>
          <w:sz w:val="28"/>
          <w:szCs w:val="28"/>
        </w:rPr>
        <w:t xml:space="preserve"> </w:t>
      </w:r>
      <w:r w:rsidR="00000895">
        <w:rPr>
          <w:sz w:val="28"/>
          <w:szCs w:val="28"/>
        </w:rPr>
        <w:t xml:space="preserve">Очередной заказ на выдачу дел принимается только после сдачи дел </w:t>
      </w:r>
      <w:r w:rsidR="00404999">
        <w:rPr>
          <w:sz w:val="28"/>
          <w:szCs w:val="28"/>
        </w:rPr>
        <w:t>по предыдущему заказу.</w:t>
      </w:r>
    </w:p>
    <w:p w:rsidR="003C19C8" w:rsidRPr="00BC4811" w:rsidRDefault="003C19C8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22. Дела, требующие </w:t>
      </w:r>
      <w:r w:rsidR="008E5A5C">
        <w:rPr>
          <w:sz w:val="28"/>
          <w:szCs w:val="28"/>
        </w:rPr>
        <w:t xml:space="preserve">реставрации, </w:t>
      </w:r>
      <w:r>
        <w:rPr>
          <w:sz w:val="28"/>
          <w:szCs w:val="28"/>
        </w:rPr>
        <w:t xml:space="preserve">нумерации, </w:t>
      </w:r>
      <w:proofErr w:type="spellStart"/>
      <w:r>
        <w:rPr>
          <w:sz w:val="28"/>
          <w:szCs w:val="28"/>
        </w:rPr>
        <w:t>перенумерации</w:t>
      </w:r>
      <w:proofErr w:type="spellEnd"/>
      <w:r w:rsidR="009952DB">
        <w:rPr>
          <w:sz w:val="28"/>
          <w:szCs w:val="28"/>
        </w:rPr>
        <w:t>, выдаются после их подготовки. Информация о необходимости проведения указанных работ сообщается работниками архивохранилищ сотрудникам читального зала Архива.</w:t>
      </w:r>
      <w:r w:rsidR="006F4E09">
        <w:rPr>
          <w:sz w:val="28"/>
          <w:szCs w:val="28"/>
        </w:rPr>
        <w:t xml:space="preserve"> В читальный зал не выдаются архивные документы, не прошедшие научно-технической обработки.</w:t>
      </w:r>
    </w:p>
    <w:p w:rsidR="007E1996" w:rsidRPr="007D17D8" w:rsidRDefault="00A21D0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7D17D8">
        <w:rPr>
          <w:sz w:val="28"/>
          <w:szCs w:val="28"/>
        </w:rPr>
        <w:t>2</w:t>
      </w:r>
      <w:r w:rsidR="00B94C5E" w:rsidRPr="007D17D8">
        <w:rPr>
          <w:sz w:val="28"/>
          <w:szCs w:val="28"/>
        </w:rPr>
        <w:t>3</w:t>
      </w:r>
      <w:r w:rsidRPr="007D17D8">
        <w:rPr>
          <w:sz w:val="28"/>
          <w:szCs w:val="28"/>
        </w:rPr>
        <w:t>. </w:t>
      </w:r>
      <w:r w:rsidR="009E0F41" w:rsidRPr="003F76E6">
        <w:rPr>
          <w:sz w:val="28"/>
          <w:szCs w:val="28"/>
        </w:rPr>
        <w:t>Заказы на выдачу дел, поданные пользователями</w:t>
      </w:r>
      <w:r w:rsidR="00E55A94" w:rsidRPr="003F76E6">
        <w:rPr>
          <w:sz w:val="28"/>
          <w:szCs w:val="28"/>
        </w:rPr>
        <w:t xml:space="preserve"> до</w:t>
      </w:r>
      <w:r w:rsidR="007D17D8" w:rsidRPr="003F76E6">
        <w:rPr>
          <w:sz w:val="28"/>
          <w:szCs w:val="28"/>
        </w:rPr>
        <w:t xml:space="preserve"> </w:t>
      </w:r>
      <w:r w:rsidR="003F76E6" w:rsidRPr="003F76E6">
        <w:rPr>
          <w:sz w:val="28"/>
          <w:szCs w:val="28"/>
        </w:rPr>
        <w:t>13</w:t>
      </w:r>
      <w:r w:rsidR="007D17D8" w:rsidRPr="003F76E6">
        <w:rPr>
          <w:sz w:val="28"/>
          <w:szCs w:val="28"/>
        </w:rPr>
        <w:t>.00, исполняются в этот же день после 15</w:t>
      </w:r>
      <w:r w:rsidR="009E0F41" w:rsidRPr="003F76E6">
        <w:rPr>
          <w:sz w:val="28"/>
          <w:szCs w:val="28"/>
        </w:rPr>
        <w:t xml:space="preserve">.00. Заказы, поданные после </w:t>
      </w:r>
      <w:r w:rsidR="003F76E6" w:rsidRPr="003F76E6">
        <w:rPr>
          <w:sz w:val="28"/>
          <w:szCs w:val="28"/>
        </w:rPr>
        <w:t>15</w:t>
      </w:r>
      <w:r w:rsidR="009E0F41" w:rsidRPr="003F76E6">
        <w:rPr>
          <w:sz w:val="28"/>
          <w:szCs w:val="28"/>
        </w:rPr>
        <w:t>.00 – на следующий рабочий день.</w:t>
      </w:r>
    </w:p>
    <w:p w:rsidR="009E0F41" w:rsidRPr="00BC4811" w:rsidRDefault="009E0F41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7D17D8">
        <w:rPr>
          <w:sz w:val="28"/>
          <w:szCs w:val="28"/>
        </w:rPr>
        <w:t>Выдача дел иногородним</w:t>
      </w:r>
      <w:r w:rsidR="00E32C70" w:rsidRPr="007D17D8">
        <w:rPr>
          <w:sz w:val="28"/>
          <w:szCs w:val="28"/>
        </w:rPr>
        <w:t xml:space="preserve"> (иностранным)</w:t>
      </w:r>
      <w:r w:rsidRPr="007D17D8">
        <w:rPr>
          <w:sz w:val="28"/>
          <w:szCs w:val="28"/>
        </w:rPr>
        <w:t xml:space="preserve"> пользователям осуществляется в течение часа после оформления заказа.</w:t>
      </w:r>
    </w:p>
    <w:p w:rsidR="007B3989" w:rsidRDefault="007913D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Экземпляры описей н</w:t>
      </w:r>
      <w:r w:rsidR="00B94C5E">
        <w:rPr>
          <w:sz w:val="28"/>
          <w:szCs w:val="28"/>
        </w:rPr>
        <w:t>а бумажном носителе, справочно-</w:t>
      </w:r>
      <w:r w:rsidRPr="00BC4811">
        <w:rPr>
          <w:sz w:val="28"/>
          <w:szCs w:val="28"/>
        </w:rPr>
        <w:t xml:space="preserve">информационные </w:t>
      </w:r>
      <w:r w:rsidRPr="00BC4811">
        <w:rPr>
          <w:sz w:val="28"/>
          <w:szCs w:val="28"/>
        </w:rPr>
        <w:lastRenderedPageBreak/>
        <w:t xml:space="preserve">и другие печатные материалы предоставляются пользователям в день посещения читального зала </w:t>
      </w:r>
      <w:r w:rsidR="00BE3D39" w:rsidRPr="00BE3D39">
        <w:rPr>
          <w:sz w:val="28"/>
          <w:szCs w:val="28"/>
        </w:rPr>
        <w:t>А</w:t>
      </w:r>
      <w:r w:rsidRPr="00BE3D39">
        <w:rPr>
          <w:sz w:val="28"/>
          <w:szCs w:val="28"/>
        </w:rPr>
        <w:t>рхи</w:t>
      </w:r>
      <w:r w:rsidRPr="00BC4811">
        <w:rPr>
          <w:sz w:val="28"/>
          <w:szCs w:val="28"/>
        </w:rPr>
        <w:t>ва.</w:t>
      </w:r>
    </w:p>
    <w:p w:rsidR="00563F29" w:rsidRPr="00BC4811" w:rsidRDefault="00563F29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Выдача цифровых копий документов может ограничиваться техническими возможностями оборудования</w:t>
      </w:r>
      <w:r w:rsidR="004475B9">
        <w:rPr>
          <w:sz w:val="28"/>
          <w:szCs w:val="28"/>
        </w:rPr>
        <w:t xml:space="preserve"> и регулируется работником читального зала по согласованию с директором Архива.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24. </w:t>
      </w:r>
      <w:r w:rsidRPr="00BC4811">
        <w:rPr>
          <w:sz w:val="28"/>
          <w:szCs w:val="28"/>
        </w:rPr>
        <w:t>При получении дел, описей, других материалов пользователи проверяют их состояние и сохранность в присутствии работника читального зала.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При обнаружении повреждений или дефектов дел, документов, копий, неправильной нумерации, несоответствия </w:t>
      </w:r>
      <w:r w:rsidR="00001BBA">
        <w:rPr>
          <w:sz w:val="28"/>
          <w:szCs w:val="28"/>
        </w:rPr>
        <w:t>заголовков</w:t>
      </w:r>
      <w:r w:rsidRPr="00BC4811">
        <w:rPr>
          <w:sz w:val="28"/>
          <w:szCs w:val="28"/>
        </w:rPr>
        <w:t xml:space="preserve"> дел </w:t>
      </w:r>
      <w:r w:rsidR="00001BBA">
        <w:rPr>
          <w:sz w:val="28"/>
          <w:szCs w:val="28"/>
        </w:rPr>
        <w:t>с</w:t>
      </w:r>
      <w:r w:rsidRPr="00BC4811">
        <w:rPr>
          <w:sz w:val="28"/>
          <w:szCs w:val="28"/>
        </w:rPr>
        <w:t xml:space="preserve"> опися</w:t>
      </w:r>
      <w:r w:rsidR="00001BBA">
        <w:rPr>
          <w:sz w:val="28"/>
          <w:szCs w:val="28"/>
        </w:rPr>
        <w:t>ми, несоответствия</w:t>
      </w:r>
      <w:r w:rsidRPr="00BC4811">
        <w:rPr>
          <w:sz w:val="28"/>
          <w:szCs w:val="28"/>
        </w:rPr>
        <w:t xml:space="preserve"> </w:t>
      </w:r>
      <w:r w:rsidR="0083511F" w:rsidRPr="00BC4811">
        <w:rPr>
          <w:sz w:val="28"/>
          <w:szCs w:val="28"/>
        </w:rPr>
        <w:t xml:space="preserve">заголовков </w:t>
      </w:r>
      <w:r w:rsidR="00AD5C65">
        <w:rPr>
          <w:sz w:val="28"/>
          <w:szCs w:val="28"/>
        </w:rPr>
        <w:t xml:space="preserve">дел </w:t>
      </w:r>
      <w:r w:rsidR="0083511F">
        <w:rPr>
          <w:sz w:val="28"/>
          <w:szCs w:val="28"/>
        </w:rPr>
        <w:t>с их</w:t>
      </w:r>
      <w:r w:rsidRPr="00BC4811">
        <w:rPr>
          <w:sz w:val="28"/>
          <w:szCs w:val="28"/>
        </w:rPr>
        <w:t xml:space="preserve"> содержани</w:t>
      </w:r>
      <w:r w:rsidR="0083511F">
        <w:rPr>
          <w:sz w:val="28"/>
          <w:szCs w:val="28"/>
        </w:rPr>
        <w:t>ем</w:t>
      </w:r>
      <w:r w:rsidRPr="00BC4811">
        <w:rPr>
          <w:sz w:val="28"/>
          <w:szCs w:val="28"/>
        </w:rPr>
        <w:t xml:space="preserve"> пользователи должны сообщить об этом работнику читального зала.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3511F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BC4811">
        <w:rPr>
          <w:sz w:val="28"/>
          <w:szCs w:val="28"/>
        </w:rPr>
        <w:t xml:space="preserve">Дела или их цифровые копии выдаются в читальный зал сроком на </w:t>
      </w:r>
      <w:r w:rsidR="0083511F">
        <w:rPr>
          <w:sz w:val="28"/>
          <w:szCs w:val="28"/>
        </w:rPr>
        <w:br/>
      </w:r>
      <w:r w:rsidRPr="00BC4811">
        <w:rPr>
          <w:sz w:val="28"/>
          <w:szCs w:val="28"/>
        </w:rPr>
        <w:t xml:space="preserve">1 (один) месяц, особо ценные – 5 </w:t>
      </w:r>
      <w:r w:rsidR="0083511F">
        <w:rPr>
          <w:sz w:val="28"/>
          <w:szCs w:val="28"/>
        </w:rPr>
        <w:t>(пят</w:t>
      </w:r>
      <w:r w:rsidR="00DF1258">
        <w:rPr>
          <w:sz w:val="28"/>
          <w:szCs w:val="28"/>
        </w:rPr>
        <w:t>ь</w:t>
      </w:r>
      <w:r w:rsidR="0083511F">
        <w:rPr>
          <w:sz w:val="28"/>
          <w:szCs w:val="28"/>
        </w:rPr>
        <w:t xml:space="preserve">) </w:t>
      </w:r>
      <w:r w:rsidRPr="00BC4811">
        <w:rPr>
          <w:sz w:val="28"/>
          <w:szCs w:val="28"/>
        </w:rPr>
        <w:t xml:space="preserve">рабочих дней. Описи и другие архивные справочники выдаются пользователю на срок до 5 рабочих дней. Продление сроков хранения и использования в читальном зале архивных документов, описей и других архивных справочников осуществляется по согласованию с работниками читального зала, а аналогичное продление в отношении особо ценных архивных документов – по согласованию с </w:t>
      </w:r>
      <w:r w:rsidR="00DF1258">
        <w:rPr>
          <w:sz w:val="28"/>
          <w:szCs w:val="28"/>
        </w:rPr>
        <w:t>директором А</w:t>
      </w:r>
      <w:r w:rsidRPr="00BC4811">
        <w:rPr>
          <w:sz w:val="28"/>
          <w:szCs w:val="28"/>
        </w:rPr>
        <w:t>рхива.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В случае непосещения читального зала пользователем в течение 2 (двух) недель подготовленные для него материалы возвращаются в </w:t>
      </w:r>
      <w:r>
        <w:rPr>
          <w:sz w:val="28"/>
          <w:szCs w:val="28"/>
        </w:rPr>
        <w:t>архиво</w:t>
      </w:r>
      <w:r w:rsidRPr="00BC4811">
        <w:rPr>
          <w:sz w:val="28"/>
          <w:szCs w:val="28"/>
        </w:rPr>
        <w:t>хранилище, особо ценные – через 5 рабочих дней.</w:t>
      </w:r>
    </w:p>
    <w:p w:rsidR="00F81641" w:rsidRPr="00BC4811" w:rsidRDefault="004C2A76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F81641">
        <w:rPr>
          <w:sz w:val="28"/>
          <w:szCs w:val="28"/>
        </w:rPr>
        <w:t>. </w:t>
      </w:r>
      <w:r w:rsidR="00F81641" w:rsidRPr="00BC4811">
        <w:rPr>
          <w:sz w:val="28"/>
          <w:szCs w:val="28"/>
        </w:rPr>
        <w:t>Отказ или отсрочка в выдаче архивных документов допускается в случаях: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их плохого физического состояния;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 xml:space="preserve">необходимости выполнения служебных заданий работниками </w:t>
      </w:r>
      <w:r w:rsidR="006F4E09">
        <w:rPr>
          <w:sz w:val="28"/>
          <w:szCs w:val="28"/>
        </w:rPr>
        <w:t>А</w:t>
      </w:r>
      <w:r w:rsidRPr="00BC4811">
        <w:rPr>
          <w:sz w:val="28"/>
          <w:szCs w:val="28"/>
        </w:rPr>
        <w:t>рхива (справочная работа, тематическая разработка фондов, подготовка информационных материалов по запросам органов государственного управления, сборников документов, изготовление страхового фонда или фонда пользования, проведение проверки наличия документов, реставрация или копирование документов</w:t>
      </w:r>
      <w:r w:rsidR="00DF1258">
        <w:rPr>
          <w:sz w:val="28"/>
          <w:szCs w:val="28"/>
        </w:rPr>
        <w:t xml:space="preserve"> и др.</w:t>
      </w:r>
      <w:r w:rsidRPr="00BC4811">
        <w:rPr>
          <w:sz w:val="28"/>
          <w:szCs w:val="28"/>
        </w:rPr>
        <w:t>);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выдачи дел и документов во временное пользование другим организациям;</w:t>
      </w:r>
    </w:p>
    <w:p w:rsidR="00F8164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выдачи их другому пользователю;</w:t>
      </w:r>
    </w:p>
    <w:p w:rsidR="00F81641" w:rsidRPr="00BC4811" w:rsidRDefault="00F81641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экспонирования заказанных документов на выставках</w:t>
      </w:r>
      <w:r w:rsidR="00DF1258">
        <w:rPr>
          <w:sz w:val="28"/>
          <w:szCs w:val="28"/>
        </w:rPr>
        <w:t xml:space="preserve"> и др</w:t>
      </w:r>
      <w:r w:rsidRPr="00BC4811">
        <w:rPr>
          <w:sz w:val="28"/>
          <w:szCs w:val="28"/>
        </w:rPr>
        <w:t>.</w:t>
      </w:r>
    </w:p>
    <w:p w:rsidR="00F81641" w:rsidRDefault="004C2A76" w:rsidP="004C2A76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EE6C42">
        <w:rPr>
          <w:sz w:val="28"/>
          <w:szCs w:val="28"/>
        </w:rPr>
        <w:t>27</w:t>
      </w:r>
      <w:r w:rsidR="00F81641" w:rsidRPr="00EE6C42">
        <w:rPr>
          <w:sz w:val="28"/>
          <w:szCs w:val="28"/>
        </w:rPr>
        <w:t>. Оригиналы особо ценных архивных документов</w:t>
      </w:r>
      <w:r w:rsidR="007C2BBB" w:rsidRPr="00EE6C42">
        <w:rPr>
          <w:sz w:val="28"/>
          <w:szCs w:val="28"/>
        </w:rPr>
        <w:t xml:space="preserve"> и</w:t>
      </w:r>
      <w:r w:rsidR="00F81641" w:rsidRPr="00EE6C42">
        <w:rPr>
          <w:sz w:val="28"/>
          <w:szCs w:val="28"/>
        </w:rPr>
        <w:t xml:space="preserve"> </w:t>
      </w:r>
      <w:r w:rsidR="007C2BBB" w:rsidRPr="00EE6C42">
        <w:rPr>
          <w:sz w:val="28"/>
          <w:szCs w:val="28"/>
        </w:rPr>
        <w:t xml:space="preserve">оригиналы архивных </w:t>
      </w:r>
      <w:r w:rsidR="00F81641" w:rsidRPr="00EE6C42">
        <w:rPr>
          <w:sz w:val="28"/>
          <w:szCs w:val="28"/>
        </w:rPr>
        <w:t>д</w:t>
      </w:r>
      <w:r w:rsidR="007C2BBB" w:rsidRPr="00EE6C42">
        <w:rPr>
          <w:sz w:val="28"/>
          <w:szCs w:val="28"/>
        </w:rPr>
        <w:t>окументов, имеющие фонд пользования</w:t>
      </w:r>
      <w:r w:rsidR="00F81641" w:rsidRPr="00EE6C42">
        <w:rPr>
          <w:sz w:val="28"/>
          <w:szCs w:val="28"/>
        </w:rPr>
        <w:t>, для использования в читальный зал не</w:t>
      </w:r>
      <w:r w:rsidR="007C2BBB" w:rsidRPr="00EE6C42">
        <w:rPr>
          <w:sz w:val="28"/>
          <w:szCs w:val="28"/>
        </w:rPr>
        <w:t xml:space="preserve"> выдаются. Вместо них выдаются </w:t>
      </w:r>
      <w:r w:rsidR="00F81641" w:rsidRPr="00EE6C42">
        <w:rPr>
          <w:sz w:val="28"/>
          <w:szCs w:val="28"/>
        </w:rPr>
        <w:t>копии</w:t>
      </w:r>
      <w:r w:rsidR="007C2BBB" w:rsidRPr="00EE6C42">
        <w:rPr>
          <w:sz w:val="28"/>
          <w:szCs w:val="28"/>
        </w:rPr>
        <w:t xml:space="preserve"> фонда пользования в виде цифровых копий</w:t>
      </w:r>
      <w:r w:rsidR="00F81641" w:rsidRPr="00EE6C42">
        <w:rPr>
          <w:sz w:val="28"/>
          <w:szCs w:val="28"/>
        </w:rPr>
        <w:t>. Цифровые копии документов для работы в читальном зале архива выдаются пользователям в порядке, предусмотренном для выдачи дел на бумажной основе. Дела, описи, книги, журналы, справочники выдаются пользователям только работниками читального зала.</w:t>
      </w:r>
    </w:p>
    <w:p w:rsidR="00BC23F6" w:rsidRDefault="00BC23F6" w:rsidP="004C2A76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Выдача оригиналов архивных документов при их нахождении в составе </w:t>
      </w:r>
      <w:r>
        <w:rPr>
          <w:sz w:val="28"/>
          <w:szCs w:val="28"/>
        </w:rPr>
        <w:lastRenderedPageBreak/>
        <w:t xml:space="preserve">фонда пользования осуществляется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BC23F6" w:rsidRDefault="00BC23F6" w:rsidP="004C2A76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необходимости изучения внешних особенностей архивных документов;</w:t>
      </w:r>
    </w:p>
    <w:p w:rsidR="00BC23F6" w:rsidRDefault="00BC23F6" w:rsidP="004C2A76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текстологического анализа архивных документов;</w:t>
      </w:r>
    </w:p>
    <w:p w:rsidR="00BC23F6" w:rsidRDefault="00BC23F6" w:rsidP="004C2A76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неисправности научно-технического оборудования для работы с фондом пользования;</w:t>
      </w:r>
    </w:p>
    <w:p w:rsidR="00BC23F6" w:rsidRPr="00BC4811" w:rsidRDefault="00BC23F6" w:rsidP="004C2A76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некачественных копий архивных документов.</w:t>
      </w:r>
    </w:p>
    <w:p w:rsidR="00F81641" w:rsidRDefault="00BC23F6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F81641">
        <w:rPr>
          <w:sz w:val="28"/>
          <w:szCs w:val="28"/>
        </w:rPr>
        <w:t>. </w:t>
      </w:r>
      <w:r w:rsidR="00F81641" w:rsidRPr="00BC4811">
        <w:rPr>
          <w:sz w:val="28"/>
          <w:szCs w:val="28"/>
        </w:rPr>
        <w:t>Ограничение доступа к архивным документам осуществляется в порядке, установленном статьей 29 Закона Республики Беларусь «Об архивном деле и делопроизводстве».</w:t>
      </w:r>
    </w:p>
    <w:p w:rsidR="002F317D" w:rsidRDefault="00BC23F6" w:rsidP="00F81641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EE6C42">
        <w:rPr>
          <w:sz w:val="28"/>
          <w:szCs w:val="28"/>
        </w:rPr>
        <w:t>29</w:t>
      </w:r>
      <w:r w:rsidR="002F317D" w:rsidRPr="00EE6C42">
        <w:rPr>
          <w:sz w:val="28"/>
          <w:szCs w:val="28"/>
        </w:rPr>
        <w:t>. Срок принятия решения о выдаче архивных докумен</w:t>
      </w:r>
      <w:r w:rsidRPr="00EE6C42">
        <w:rPr>
          <w:sz w:val="28"/>
          <w:szCs w:val="28"/>
        </w:rPr>
        <w:t>тов устанавливается директором Архива, но не должен превышать двух рабочих дней с момента</w:t>
      </w:r>
      <w:r w:rsidR="002F317D" w:rsidRPr="00EE6C42">
        <w:rPr>
          <w:sz w:val="28"/>
          <w:szCs w:val="28"/>
        </w:rPr>
        <w:t xml:space="preserve"> оформления заказа.</w:t>
      </w:r>
    </w:p>
    <w:p w:rsidR="007B3989" w:rsidRDefault="00BC23F6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A21D0F" w:rsidRPr="00DE3C00">
        <w:rPr>
          <w:sz w:val="28"/>
          <w:szCs w:val="28"/>
        </w:rPr>
        <w:t>. </w:t>
      </w:r>
      <w:r w:rsidR="007913DF" w:rsidRPr="00DE3C00">
        <w:rPr>
          <w:sz w:val="28"/>
          <w:szCs w:val="28"/>
        </w:rPr>
        <w:t>При окончательной сдаче дел для возвращения их в архивохранилище работник читального зала принимает от пользователя дела</w:t>
      </w:r>
      <w:r w:rsidR="00DE3C00" w:rsidRPr="00DE3C00">
        <w:rPr>
          <w:sz w:val="28"/>
          <w:szCs w:val="28"/>
        </w:rPr>
        <w:t xml:space="preserve"> и проверяет листы</w:t>
      </w:r>
      <w:r w:rsidR="00DE3C00">
        <w:rPr>
          <w:sz w:val="28"/>
          <w:szCs w:val="28"/>
        </w:rPr>
        <w:t xml:space="preserve"> в делах</w:t>
      </w:r>
      <w:r w:rsidR="007913DF" w:rsidRPr="00BC4811">
        <w:rPr>
          <w:sz w:val="28"/>
          <w:szCs w:val="28"/>
        </w:rPr>
        <w:t xml:space="preserve">. При обнаружении недостачи листов в сдаваемых делах или </w:t>
      </w:r>
      <w:r w:rsidR="00DE3C00">
        <w:rPr>
          <w:sz w:val="28"/>
          <w:szCs w:val="28"/>
        </w:rPr>
        <w:t>их повреждений составляется акт, который представляется руководителю на рассмотрение и принятия дальнейших мер.</w:t>
      </w:r>
    </w:p>
    <w:p w:rsidR="0035508E" w:rsidRPr="00BC4811" w:rsidRDefault="0035508E" w:rsidP="00451EB2">
      <w:pPr>
        <w:pStyle w:val="a3"/>
        <w:spacing w:before="1"/>
        <w:ind w:left="2197" w:right="2150"/>
        <w:jc w:val="center"/>
        <w:rPr>
          <w:sz w:val="28"/>
          <w:szCs w:val="28"/>
        </w:rPr>
      </w:pPr>
    </w:p>
    <w:p w:rsidR="00451EB2" w:rsidRPr="00BC4811" w:rsidRDefault="00451EB2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>ГЛАВА 5</w:t>
      </w:r>
    </w:p>
    <w:p w:rsidR="00451EB2" w:rsidRPr="00BC4811" w:rsidRDefault="00451EB2" w:rsidP="00B50D9A">
      <w:pPr>
        <w:pStyle w:val="a3"/>
        <w:spacing w:before="65"/>
        <w:ind w:left="0"/>
        <w:jc w:val="center"/>
        <w:rPr>
          <w:sz w:val="28"/>
          <w:szCs w:val="28"/>
        </w:rPr>
      </w:pPr>
      <w:r w:rsidRPr="00BC4811">
        <w:rPr>
          <w:sz w:val="28"/>
          <w:szCs w:val="28"/>
        </w:rPr>
        <w:t xml:space="preserve">КОПИРОВАНИЕ И ВЫДАЧА </w:t>
      </w:r>
      <w:r w:rsidR="00E32C70" w:rsidRPr="00BC4811">
        <w:rPr>
          <w:sz w:val="28"/>
          <w:szCs w:val="28"/>
        </w:rPr>
        <w:t>КОПИЙ АРХИВНЫХ ДОКУМЕНТОВ, ИЗГОТОВЛЕННЫХ ПО ЗАКАЗАМ ПОЛЬЗОВАТЕЛЕЙ</w:t>
      </w:r>
    </w:p>
    <w:p w:rsidR="005745EA" w:rsidRPr="00BC4811" w:rsidRDefault="005745EA" w:rsidP="00B50D9A">
      <w:pPr>
        <w:pStyle w:val="a3"/>
        <w:spacing w:before="65"/>
        <w:ind w:left="0"/>
        <w:jc w:val="center"/>
        <w:rPr>
          <w:sz w:val="28"/>
          <w:szCs w:val="28"/>
        </w:rPr>
      </w:pPr>
    </w:p>
    <w:p w:rsidR="007B3989" w:rsidRPr="00BC4811" w:rsidRDefault="00BC23F6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31</w:t>
      </w:r>
      <w:r w:rsidR="00A21D0F">
        <w:rPr>
          <w:sz w:val="28"/>
          <w:szCs w:val="28"/>
        </w:rPr>
        <w:t>. </w:t>
      </w:r>
      <w:r w:rsidR="00E32C70" w:rsidRPr="00BC4811">
        <w:rPr>
          <w:sz w:val="28"/>
          <w:szCs w:val="28"/>
        </w:rPr>
        <w:t>По заказам пользователей в зависимос</w:t>
      </w:r>
      <w:r>
        <w:rPr>
          <w:sz w:val="28"/>
          <w:szCs w:val="28"/>
        </w:rPr>
        <w:t>ти от технических возможностей А</w:t>
      </w:r>
      <w:r w:rsidR="00E32C70" w:rsidRPr="00BC4811">
        <w:rPr>
          <w:sz w:val="28"/>
          <w:szCs w:val="28"/>
        </w:rPr>
        <w:t xml:space="preserve">рхива и физического состояния </w:t>
      </w:r>
      <w:r>
        <w:rPr>
          <w:sz w:val="28"/>
          <w:szCs w:val="28"/>
        </w:rPr>
        <w:t xml:space="preserve">архивных </w:t>
      </w:r>
      <w:r w:rsidR="00E32C70" w:rsidRPr="00BC4811">
        <w:rPr>
          <w:sz w:val="28"/>
          <w:szCs w:val="28"/>
        </w:rPr>
        <w:t xml:space="preserve">документов изготавливаются </w:t>
      </w:r>
      <w:r>
        <w:rPr>
          <w:sz w:val="28"/>
          <w:szCs w:val="28"/>
        </w:rPr>
        <w:t>копии на бумажных носителях и цифровые копии</w:t>
      </w:r>
      <w:r w:rsidR="00E32C70" w:rsidRPr="00BC4811">
        <w:rPr>
          <w:sz w:val="28"/>
          <w:szCs w:val="28"/>
        </w:rPr>
        <w:t>.</w:t>
      </w:r>
    </w:p>
    <w:p w:rsidR="00E32C70" w:rsidRPr="00BC4811" w:rsidRDefault="00BC23F6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32</w:t>
      </w:r>
      <w:r w:rsidR="00A21D0F">
        <w:rPr>
          <w:sz w:val="28"/>
          <w:szCs w:val="28"/>
        </w:rPr>
        <w:t>. </w:t>
      </w:r>
      <w:r w:rsidR="00E32C70" w:rsidRPr="00BC4811">
        <w:rPr>
          <w:sz w:val="28"/>
          <w:szCs w:val="28"/>
        </w:rPr>
        <w:t xml:space="preserve">Копирование архивных документов осуществляется по разрешению </w:t>
      </w:r>
      <w:r>
        <w:rPr>
          <w:sz w:val="28"/>
          <w:szCs w:val="28"/>
        </w:rPr>
        <w:t>директора</w:t>
      </w:r>
      <w:r w:rsidR="00C40304">
        <w:rPr>
          <w:sz w:val="28"/>
          <w:szCs w:val="28"/>
        </w:rPr>
        <w:t xml:space="preserve"> А</w:t>
      </w:r>
      <w:r w:rsidR="00E32C70" w:rsidRPr="00BC4811">
        <w:rPr>
          <w:sz w:val="28"/>
          <w:szCs w:val="28"/>
        </w:rPr>
        <w:t xml:space="preserve">рхива на основании письменного заказа пользователя. При оформлении заказа обязательно указываются поисковые данные </w:t>
      </w:r>
      <w:r>
        <w:rPr>
          <w:sz w:val="28"/>
          <w:szCs w:val="28"/>
        </w:rPr>
        <w:t xml:space="preserve">архивных </w:t>
      </w:r>
      <w:r w:rsidR="00E32C70" w:rsidRPr="00BC4811">
        <w:rPr>
          <w:sz w:val="28"/>
          <w:szCs w:val="28"/>
        </w:rPr>
        <w:t>документов.</w:t>
      </w:r>
    </w:p>
    <w:p w:rsidR="00E32C70" w:rsidRPr="00BC4811" w:rsidRDefault="00BC23F6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A21D0F">
        <w:rPr>
          <w:sz w:val="28"/>
          <w:szCs w:val="28"/>
        </w:rPr>
        <w:t>. </w:t>
      </w:r>
      <w:r w:rsidR="00E32C70" w:rsidRPr="00BC4811">
        <w:rPr>
          <w:sz w:val="28"/>
          <w:szCs w:val="28"/>
        </w:rPr>
        <w:t>Копирование</w:t>
      </w:r>
      <w:r>
        <w:rPr>
          <w:sz w:val="28"/>
          <w:szCs w:val="28"/>
        </w:rPr>
        <w:t xml:space="preserve"> архивных</w:t>
      </w:r>
      <w:r w:rsidR="00E32C70" w:rsidRPr="00BC4811">
        <w:rPr>
          <w:sz w:val="28"/>
          <w:szCs w:val="28"/>
        </w:rPr>
        <w:t xml:space="preserve"> документов по заказам пользователей осуществляется на платной основе в соответствии с действующим Прейскурантом </w:t>
      </w:r>
      <w:r w:rsidR="009C64A6">
        <w:rPr>
          <w:sz w:val="28"/>
          <w:szCs w:val="28"/>
        </w:rPr>
        <w:t>А</w:t>
      </w:r>
      <w:r>
        <w:rPr>
          <w:sz w:val="28"/>
          <w:szCs w:val="28"/>
        </w:rPr>
        <w:t>рхива. Изготовление</w:t>
      </w:r>
      <w:r w:rsidR="00E32C70" w:rsidRPr="00BC4811">
        <w:rPr>
          <w:sz w:val="28"/>
          <w:szCs w:val="28"/>
        </w:rPr>
        <w:t xml:space="preserve"> копий производится после оплаты счета пользователем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поступлении</w:t>
      </w:r>
      <w:proofErr w:type="gramEnd"/>
      <w:r>
        <w:rPr>
          <w:sz w:val="28"/>
          <w:szCs w:val="28"/>
        </w:rPr>
        <w:t xml:space="preserve"> денежных средств на расчетный счёт Архива</w:t>
      </w:r>
      <w:r w:rsidR="00E32C70" w:rsidRPr="00BC4811">
        <w:rPr>
          <w:sz w:val="28"/>
          <w:szCs w:val="28"/>
        </w:rPr>
        <w:t>.</w:t>
      </w:r>
      <w:r w:rsidR="000B0172" w:rsidRPr="00BC4811">
        <w:rPr>
          <w:sz w:val="28"/>
          <w:szCs w:val="28"/>
        </w:rPr>
        <w:t xml:space="preserve"> На безвозмездной основе могут изготавливаться копии архивных документо</w:t>
      </w:r>
      <w:r w:rsidR="00060155">
        <w:rPr>
          <w:sz w:val="28"/>
          <w:szCs w:val="28"/>
        </w:rPr>
        <w:t xml:space="preserve">в для организаций, принимающих </w:t>
      </w:r>
      <w:r w:rsidR="000B0172" w:rsidRPr="00BC4811">
        <w:rPr>
          <w:sz w:val="28"/>
          <w:szCs w:val="28"/>
        </w:rPr>
        <w:t xml:space="preserve">участие в совместных с архивом проектах (выставочных, публикационных и др.) по согласованию между </w:t>
      </w:r>
      <w:r w:rsidR="000B0172" w:rsidRPr="00060155">
        <w:rPr>
          <w:sz w:val="28"/>
          <w:szCs w:val="28"/>
        </w:rPr>
        <w:t>руководителями.</w:t>
      </w:r>
      <w:r w:rsidR="000B0172" w:rsidRPr="00BC4811">
        <w:rPr>
          <w:sz w:val="28"/>
          <w:szCs w:val="28"/>
        </w:rPr>
        <w:t xml:space="preserve"> </w:t>
      </w:r>
    </w:p>
    <w:p w:rsidR="000B7A43" w:rsidRPr="00BE4E99" w:rsidRDefault="00060155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34</w:t>
      </w:r>
      <w:r w:rsidR="00A21D0F" w:rsidRPr="00DE3C00">
        <w:rPr>
          <w:sz w:val="28"/>
          <w:szCs w:val="28"/>
        </w:rPr>
        <w:t>. </w:t>
      </w:r>
      <w:r w:rsidR="000B7A43" w:rsidRPr="00DE3C00">
        <w:rPr>
          <w:sz w:val="28"/>
          <w:szCs w:val="28"/>
        </w:rPr>
        <w:t>Исполнение заказов пользователей на копировани</w:t>
      </w:r>
      <w:r>
        <w:rPr>
          <w:sz w:val="28"/>
          <w:szCs w:val="28"/>
        </w:rPr>
        <w:t>е документов проводится в срок</w:t>
      </w:r>
      <w:r w:rsidR="000B7A43" w:rsidRPr="00DE3C00">
        <w:rPr>
          <w:sz w:val="28"/>
          <w:szCs w:val="28"/>
        </w:rPr>
        <w:t xml:space="preserve"> до 10 рабочих дней с момента </w:t>
      </w:r>
      <w:r>
        <w:rPr>
          <w:sz w:val="28"/>
          <w:szCs w:val="28"/>
        </w:rPr>
        <w:t>поступления денежных средств на расчётный счёт Архива</w:t>
      </w:r>
      <w:r w:rsidR="000B7A43" w:rsidRPr="00DE3C00">
        <w:rPr>
          <w:sz w:val="28"/>
          <w:szCs w:val="28"/>
        </w:rPr>
        <w:t>, ес</w:t>
      </w:r>
      <w:r w:rsidR="00DE3C00" w:rsidRPr="00DE3C00">
        <w:rPr>
          <w:sz w:val="28"/>
          <w:szCs w:val="28"/>
        </w:rPr>
        <w:t xml:space="preserve">ли объем ксерокопий документов </w:t>
      </w:r>
      <w:r>
        <w:rPr>
          <w:sz w:val="28"/>
          <w:szCs w:val="28"/>
        </w:rPr>
        <w:t>по заказу</w:t>
      </w:r>
      <w:r w:rsidR="000B7A43" w:rsidRPr="00DE3C00">
        <w:rPr>
          <w:sz w:val="28"/>
          <w:szCs w:val="28"/>
        </w:rPr>
        <w:t xml:space="preserve"> одного пользователя не превышает 100 страниц, а объем изготовления цифровых копий </w:t>
      </w:r>
      <w:r>
        <w:rPr>
          <w:sz w:val="28"/>
          <w:szCs w:val="28"/>
        </w:rPr>
        <w:t xml:space="preserve">архивных </w:t>
      </w:r>
      <w:r w:rsidR="000B7A43" w:rsidRPr="00DE3C00">
        <w:rPr>
          <w:sz w:val="28"/>
          <w:szCs w:val="28"/>
        </w:rPr>
        <w:t xml:space="preserve">документов с применением сканирующего оборудования не превышает 50 страниц. В случае увеличения объема заказа на </w:t>
      </w:r>
      <w:r w:rsidR="000B7A43" w:rsidRPr="00DE3C00">
        <w:rPr>
          <w:sz w:val="28"/>
          <w:szCs w:val="28"/>
        </w:rPr>
        <w:lastRenderedPageBreak/>
        <w:t>ксерокопирование, сканирование документов сроки исполнения заказов могут быть увеличены в зависимости от объема заказа</w:t>
      </w:r>
      <w:r w:rsidR="007F2568" w:rsidRPr="00DE3C00">
        <w:rPr>
          <w:sz w:val="28"/>
          <w:szCs w:val="28"/>
        </w:rPr>
        <w:t xml:space="preserve"> </w:t>
      </w:r>
      <w:r w:rsidR="000B7A43" w:rsidRPr="00DE3C00">
        <w:rPr>
          <w:sz w:val="28"/>
          <w:szCs w:val="28"/>
        </w:rPr>
        <w:t xml:space="preserve">в каждом конкретном случае и по согласованию с </w:t>
      </w:r>
      <w:r>
        <w:rPr>
          <w:sz w:val="28"/>
          <w:szCs w:val="28"/>
        </w:rPr>
        <w:t>директором Архива.</w:t>
      </w:r>
    </w:p>
    <w:p w:rsidR="00A20B21" w:rsidRDefault="00060155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35</w:t>
      </w:r>
      <w:r w:rsidR="00A21D0F">
        <w:rPr>
          <w:sz w:val="28"/>
          <w:szCs w:val="28"/>
        </w:rPr>
        <w:t>. </w:t>
      </w:r>
      <w:r w:rsidR="00A20B21" w:rsidRPr="00BC4811">
        <w:rPr>
          <w:sz w:val="28"/>
          <w:szCs w:val="28"/>
        </w:rPr>
        <w:t xml:space="preserve">Копирование описей, каталогов, картотек и других архивных справочников в полном объеме по заказам пользователей не производится. </w:t>
      </w:r>
    </w:p>
    <w:p w:rsidR="00060155" w:rsidRDefault="00060155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Копирование фондов, коллекций в полном объеме производится только с согласия Департамента или Главного управления юстиции Гродненского областного исполнительного комитета.</w:t>
      </w:r>
    </w:p>
    <w:p w:rsidR="00B34DEE" w:rsidRDefault="00060155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36</w:t>
      </w:r>
      <w:r w:rsidR="00A21D0F">
        <w:rPr>
          <w:sz w:val="28"/>
          <w:szCs w:val="28"/>
        </w:rPr>
        <w:t>. </w:t>
      </w:r>
      <w:r w:rsidR="00A20B21" w:rsidRPr="00BC4811">
        <w:rPr>
          <w:sz w:val="28"/>
          <w:szCs w:val="28"/>
        </w:rPr>
        <w:t xml:space="preserve">Не принимаются заказы на копирование архивных документов, при исполнении которых может быть причинен вред их физическому состоянию, а также </w:t>
      </w:r>
      <w:r>
        <w:rPr>
          <w:sz w:val="28"/>
          <w:szCs w:val="28"/>
        </w:rPr>
        <w:t xml:space="preserve">архивных </w:t>
      </w:r>
      <w:r w:rsidR="00A20B21" w:rsidRPr="00BC4811">
        <w:rPr>
          <w:sz w:val="28"/>
          <w:szCs w:val="28"/>
        </w:rPr>
        <w:t>документов, имеющих ненадлежащее физическое состояние.</w:t>
      </w:r>
    </w:p>
    <w:p w:rsidR="00637CE2" w:rsidRPr="00BC4811" w:rsidRDefault="00060155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="00A21D0F">
        <w:rPr>
          <w:sz w:val="28"/>
          <w:szCs w:val="28"/>
        </w:rPr>
        <w:t>. </w:t>
      </w:r>
      <w:r w:rsidR="00637CE2" w:rsidRPr="003F76E6">
        <w:rPr>
          <w:sz w:val="28"/>
          <w:szCs w:val="28"/>
        </w:rPr>
        <w:t xml:space="preserve">В </w:t>
      </w:r>
      <w:r w:rsidR="009C64A6" w:rsidRPr="003F76E6">
        <w:rPr>
          <w:sz w:val="28"/>
          <w:szCs w:val="28"/>
        </w:rPr>
        <w:t>А</w:t>
      </w:r>
      <w:r w:rsidR="00637CE2" w:rsidRPr="003F76E6">
        <w:rPr>
          <w:sz w:val="28"/>
          <w:szCs w:val="28"/>
        </w:rPr>
        <w:t>рхиве установлены следующие виды изготовления копий документов:</w:t>
      </w:r>
    </w:p>
    <w:p w:rsidR="00637CE2" w:rsidRPr="00BC4811" w:rsidRDefault="00637CE2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ксерокопирование документов на бумажном носителе;</w:t>
      </w:r>
    </w:p>
    <w:p w:rsidR="00637CE2" w:rsidRDefault="00637CE2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 w:rsidRPr="00BC4811">
        <w:rPr>
          <w:sz w:val="28"/>
          <w:szCs w:val="28"/>
        </w:rPr>
        <w:t>изготовление цифровой копии документа с применением сканирующего устройства с компьютерной обработкой документа и записью на электронный носитель пользователя или пересылкой цифровой копии на адрес</w:t>
      </w:r>
      <w:r w:rsidR="00A21D0F">
        <w:rPr>
          <w:sz w:val="28"/>
          <w:szCs w:val="28"/>
        </w:rPr>
        <w:t xml:space="preserve"> электронной почты пользователя;</w:t>
      </w:r>
    </w:p>
    <w:p w:rsidR="00A21D0F" w:rsidRPr="00BC4811" w:rsidRDefault="00A21D0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изготовление цифровой копии документа с оцифрованного архивного документа фонда пользования с записью на электронный носитель пользователя или пересылкой цифровой копии на адрес электронной почты пользователя.</w:t>
      </w:r>
    </w:p>
    <w:p w:rsidR="00A20B21" w:rsidRPr="007D17D8" w:rsidRDefault="00770AF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38.</w:t>
      </w:r>
      <w:r w:rsidR="00A21D0F" w:rsidRPr="007D17D8">
        <w:rPr>
          <w:sz w:val="28"/>
          <w:szCs w:val="28"/>
        </w:rPr>
        <w:t> </w:t>
      </w:r>
      <w:r w:rsidR="000B0172" w:rsidRPr="007D17D8">
        <w:rPr>
          <w:sz w:val="28"/>
          <w:szCs w:val="28"/>
        </w:rPr>
        <w:t>Копирование архивных документов на бумажном носителе техническими средствами пользователей, в том числе фотоаппаратами, телефонами, планшетными компьютерами, не разрешается.</w:t>
      </w:r>
    </w:p>
    <w:p w:rsidR="000B0172" w:rsidRPr="00BC4811" w:rsidRDefault="00770AFF" w:rsidP="00BE4E99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39</w:t>
      </w:r>
      <w:r w:rsidR="00A21D0F" w:rsidRPr="007D17D8">
        <w:rPr>
          <w:sz w:val="28"/>
          <w:szCs w:val="28"/>
        </w:rPr>
        <w:t>. </w:t>
      </w:r>
      <w:r w:rsidR="000B0172" w:rsidRPr="007D17D8">
        <w:rPr>
          <w:sz w:val="28"/>
          <w:szCs w:val="28"/>
        </w:rPr>
        <w:t xml:space="preserve">В исключительных случаях при отсутствии технических возможностей у </w:t>
      </w:r>
      <w:r>
        <w:rPr>
          <w:sz w:val="28"/>
          <w:szCs w:val="28"/>
        </w:rPr>
        <w:t>Архива</w:t>
      </w:r>
      <w:r w:rsidR="006F242A" w:rsidRPr="007D17D8">
        <w:rPr>
          <w:sz w:val="28"/>
          <w:szCs w:val="28"/>
        </w:rPr>
        <w:t xml:space="preserve"> допускается копирование документов техническими средствами пользователей с разрешения </w:t>
      </w:r>
      <w:r>
        <w:rPr>
          <w:sz w:val="28"/>
          <w:szCs w:val="28"/>
        </w:rPr>
        <w:t>директора.</w:t>
      </w:r>
    </w:p>
    <w:p w:rsidR="00E55A94" w:rsidRPr="00BC4811" w:rsidRDefault="00E55A94" w:rsidP="00B50D9A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</w:p>
    <w:p w:rsidR="00E55A94" w:rsidRDefault="007D17D8" w:rsidP="007D17D8">
      <w:pPr>
        <w:tabs>
          <w:tab w:val="left" w:pos="161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D17D8" w:rsidRDefault="007D17D8" w:rsidP="007D17D8">
      <w:pPr>
        <w:tabs>
          <w:tab w:val="left" w:pos="1610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gramStart"/>
      <w:r>
        <w:rPr>
          <w:sz w:val="28"/>
          <w:szCs w:val="28"/>
        </w:rPr>
        <w:t>экспертно-методической</w:t>
      </w:r>
      <w:proofErr w:type="gramEnd"/>
      <w:r>
        <w:rPr>
          <w:sz w:val="28"/>
          <w:szCs w:val="28"/>
        </w:rPr>
        <w:t xml:space="preserve"> </w:t>
      </w:r>
    </w:p>
    <w:p w:rsidR="007D17D8" w:rsidRDefault="007D17D8" w:rsidP="007D17D8">
      <w:pPr>
        <w:tabs>
          <w:tab w:val="left" w:pos="1610"/>
        </w:tabs>
        <w:rPr>
          <w:sz w:val="28"/>
          <w:szCs w:val="28"/>
        </w:rPr>
      </w:pPr>
      <w:r>
        <w:rPr>
          <w:sz w:val="28"/>
          <w:szCs w:val="28"/>
        </w:rPr>
        <w:t>комиссии Государственного архива</w:t>
      </w:r>
    </w:p>
    <w:p w:rsidR="007D17D8" w:rsidRDefault="007D17D8" w:rsidP="007D17D8">
      <w:pPr>
        <w:tabs>
          <w:tab w:val="left" w:pos="1610"/>
        </w:tabs>
        <w:rPr>
          <w:sz w:val="28"/>
          <w:szCs w:val="28"/>
        </w:rPr>
      </w:pPr>
      <w:r>
        <w:rPr>
          <w:sz w:val="28"/>
          <w:szCs w:val="28"/>
        </w:rPr>
        <w:t>Гродненской области</w:t>
      </w:r>
    </w:p>
    <w:p w:rsidR="007D17D8" w:rsidRPr="007D17D8" w:rsidRDefault="00B378A6" w:rsidP="007D17D8">
      <w:pPr>
        <w:tabs>
          <w:tab w:val="left" w:pos="1610"/>
        </w:tabs>
        <w:rPr>
          <w:sz w:val="28"/>
          <w:szCs w:val="28"/>
        </w:rPr>
      </w:pPr>
      <w:r>
        <w:rPr>
          <w:sz w:val="28"/>
          <w:szCs w:val="28"/>
        </w:rPr>
        <w:t>от 16.02.202</w:t>
      </w:r>
      <w:r>
        <w:rPr>
          <w:sz w:val="28"/>
          <w:szCs w:val="28"/>
          <w:lang w:val="be-BY"/>
        </w:rPr>
        <w:t>3</w:t>
      </w:r>
      <w:bookmarkStart w:id="0" w:name="_GoBack"/>
      <w:bookmarkEnd w:id="0"/>
      <w:r w:rsidR="007D17D8">
        <w:rPr>
          <w:sz w:val="28"/>
          <w:szCs w:val="28"/>
        </w:rPr>
        <w:t xml:space="preserve"> № 2</w:t>
      </w:r>
    </w:p>
    <w:p w:rsidR="000B7A43" w:rsidRPr="00BC4811" w:rsidRDefault="000B7A43" w:rsidP="00B50D9A">
      <w:pPr>
        <w:pStyle w:val="a5"/>
        <w:tabs>
          <w:tab w:val="left" w:pos="1610"/>
        </w:tabs>
        <w:ind w:left="0" w:right="0" w:firstLine="709"/>
        <w:rPr>
          <w:sz w:val="28"/>
          <w:szCs w:val="28"/>
        </w:rPr>
      </w:pPr>
    </w:p>
    <w:p w:rsidR="00CF17BA" w:rsidRPr="00BC4811" w:rsidRDefault="00CF17BA" w:rsidP="00637CE2">
      <w:pPr>
        <w:pStyle w:val="a3"/>
        <w:spacing w:before="1"/>
        <w:ind w:left="0" w:right="2150"/>
        <w:rPr>
          <w:sz w:val="28"/>
          <w:szCs w:val="28"/>
        </w:rPr>
      </w:pPr>
    </w:p>
    <w:p w:rsidR="00CF17BA" w:rsidRPr="00BC4811" w:rsidRDefault="00CF17BA" w:rsidP="00637CE2">
      <w:pPr>
        <w:pStyle w:val="a3"/>
        <w:spacing w:before="1"/>
        <w:ind w:left="0" w:right="2150"/>
        <w:rPr>
          <w:sz w:val="28"/>
          <w:szCs w:val="28"/>
        </w:rPr>
      </w:pPr>
    </w:p>
    <w:p w:rsidR="00CF17BA" w:rsidRPr="00BC4811" w:rsidRDefault="00CF17BA" w:rsidP="00637CE2">
      <w:pPr>
        <w:pStyle w:val="a3"/>
        <w:spacing w:before="1"/>
        <w:ind w:left="0" w:right="2150"/>
        <w:rPr>
          <w:sz w:val="28"/>
          <w:szCs w:val="28"/>
        </w:rPr>
      </w:pPr>
    </w:p>
    <w:p w:rsidR="00292153" w:rsidRPr="00BC4811" w:rsidRDefault="00292153">
      <w:pPr>
        <w:pStyle w:val="a3"/>
        <w:tabs>
          <w:tab w:val="left" w:pos="2614"/>
          <w:tab w:val="left" w:pos="4463"/>
          <w:tab w:val="left" w:pos="5880"/>
          <w:tab w:val="left" w:pos="7204"/>
          <w:tab w:val="left" w:pos="8027"/>
        </w:tabs>
        <w:spacing w:before="147"/>
        <w:ind w:right="553" w:firstLine="566"/>
        <w:rPr>
          <w:sz w:val="28"/>
          <w:szCs w:val="28"/>
        </w:rPr>
      </w:pPr>
    </w:p>
    <w:p w:rsidR="00637CE2" w:rsidRPr="00BC4811" w:rsidRDefault="00637CE2" w:rsidP="00927236">
      <w:pPr>
        <w:pStyle w:val="a3"/>
        <w:tabs>
          <w:tab w:val="left" w:pos="2614"/>
          <w:tab w:val="left" w:pos="4463"/>
          <w:tab w:val="left" w:pos="5880"/>
          <w:tab w:val="left" w:pos="7204"/>
          <w:tab w:val="left" w:pos="8027"/>
        </w:tabs>
        <w:spacing w:before="147"/>
        <w:ind w:left="0" w:right="553"/>
        <w:rPr>
          <w:sz w:val="28"/>
          <w:szCs w:val="28"/>
        </w:rPr>
      </w:pPr>
    </w:p>
    <w:sectPr w:rsidR="00637CE2" w:rsidRPr="00BC4811" w:rsidSect="00B34DEE">
      <w:headerReference w:type="default" r:id="rId9"/>
      <w:pgSz w:w="11910" w:h="16840"/>
      <w:pgMar w:top="1418" w:right="570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7F" w:rsidRDefault="002B0A7F">
      <w:r>
        <w:separator/>
      </w:r>
    </w:p>
  </w:endnote>
  <w:endnote w:type="continuationSeparator" w:id="0">
    <w:p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7F" w:rsidRDefault="002B0A7F">
      <w:r>
        <w:separator/>
      </w:r>
    </w:p>
  </w:footnote>
  <w:footnote w:type="continuationSeparator" w:id="0">
    <w:p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255034"/>
      <w:docPartObj>
        <w:docPartGallery w:val="Page Numbers (Top of Page)"/>
        <w:docPartUnique/>
      </w:docPartObj>
    </w:sdtPr>
    <w:sdtEndPr/>
    <w:sdtContent>
      <w:p w:rsidR="00B34DEE" w:rsidRDefault="00B34D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A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E2E"/>
    <w:multiLevelType w:val="hybridMultilevel"/>
    <w:tmpl w:val="C50E29EC"/>
    <w:lvl w:ilvl="0" w:tplc="BBA66872">
      <w:start w:val="1"/>
      <w:numFmt w:val="decimal"/>
      <w:lvlText w:val="%1."/>
      <w:lvlJc w:val="left"/>
      <w:pPr>
        <w:ind w:left="6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A525498">
      <w:numFmt w:val="bullet"/>
      <w:lvlText w:val="•"/>
      <w:lvlJc w:val="left"/>
      <w:pPr>
        <w:ind w:left="1590" w:hanging="300"/>
      </w:pPr>
      <w:rPr>
        <w:rFonts w:hint="default"/>
        <w:lang w:val="ru-RU" w:eastAsia="en-US" w:bidi="ar-SA"/>
      </w:rPr>
    </w:lvl>
    <w:lvl w:ilvl="2" w:tplc="D8829522">
      <w:numFmt w:val="bullet"/>
      <w:lvlText w:val="•"/>
      <w:lvlJc w:val="left"/>
      <w:pPr>
        <w:ind w:left="2581" w:hanging="300"/>
      </w:pPr>
      <w:rPr>
        <w:rFonts w:hint="default"/>
        <w:lang w:val="ru-RU" w:eastAsia="en-US" w:bidi="ar-SA"/>
      </w:rPr>
    </w:lvl>
    <w:lvl w:ilvl="3" w:tplc="AF1EBE9E">
      <w:numFmt w:val="bullet"/>
      <w:lvlText w:val="•"/>
      <w:lvlJc w:val="left"/>
      <w:pPr>
        <w:ind w:left="3571" w:hanging="300"/>
      </w:pPr>
      <w:rPr>
        <w:rFonts w:hint="default"/>
        <w:lang w:val="ru-RU" w:eastAsia="en-US" w:bidi="ar-SA"/>
      </w:rPr>
    </w:lvl>
    <w:lvl w:ilvl="4" w:tplc="4DE48F10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5" w:tplc="BF12917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78A6EDF4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507AEAEE">
      <w:numFmt w:val="bullet"/>
      <w:lvlText w:val="•"/>
      <w:lvlJc w:val="left"/>
      <w:pPr>
        <w:ind w:left="7534" w:hanging="300"/>
      </w:pPr>
      <w:rPr>
        <w:rFonts w:hint="default"/>
        <w:lang w:val="ru-RU" w:eastAsia="en-US" w:bidi="ar-SA"/>
      </w:rPr>
    </w:lvl>
    <w:lvl w:ilvl="8" w:tplc="291EC184">
      <w:numFmt w:val="bullet"/>
      <w:lvlText w:val="•"/>
      <w:lvlJc w:val="left"/>
      <w:pPr>
        <w:ind w:left="8525" w:hanging="300"/>
      </w:pPr>
      <w:rPr>
        <w:rFonts w:hint="default"/>
        <w:lang w:val="ru-RU" w:eastAsia="en-US" w:bidi="ar-SA"/>
      </w:rPr>
    </w:lvl>
  </w:abstractNum>
  <w:abstractNum w:abstractNumId="1">
    <w:nsid w:val="4663164B"/>
    <w:multiLevelType w:val="hybridMultilevel"/>
    <w:tmpl w:val="A868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71123"/>
    <w:multiLevelType w:val="hybridMultilevel"/>
    <w:tmpl w:val="F204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328FD"/>
    <w:multiLevelType w:val="hybridMultilevel"/>
    <w:tmpl w:val="9C5AA602"/>
    <w:lvl w:ilvl="0" w:tplc="AEF230CE">
      <w:start w:val="15"/>
      <w:numFmt w:val="decimal"/>
      <w:lvlText w:val="%1."/>
      <w:lvlJc w:val="left"/>
      <w:pPr>
        <w:ind w:left="6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3989"/>
    <w:rsid w:val="00000895"/>
    <w:rsid w:val="00001BBA"/>
    <w:rsid w:val="00002B1A"/>
    <w:rsid w:val="000314DB"/>
    <w:rsid w:val="00057775"/>
    <w:rsid w:val="00060155"/>
    <w:rsid w:val="0007084F"/>
    <w:rsid w:val="000712C6"/>
    <w:rsid w:val="00072F7E"/>
    <w:rsid w:val="000B0172"/>
    <w:rsid w:val="000B7A43"/>
    <w:rsid w:val="000C263F"/>
    <w:rsid w:val="000C43CD"/>
    <w:rsid w:val="00104CDC"/>
    <w:rsid w:val="001834AD"/>
    <w:rsid w:val="001B0D75"/>
    <w:rsid w:val="001E3F0C"/>
    <w:rsid w:val="001E62CA"/>
    <w:rsid w:val="001E7272"/>
    <w:rsid w:val="0021318A"/>
    <w:rsid w:val="00252C7B"/>
    <w:rsid w:val="00263105"/>
    <w:rsid w:val="00276284"/>
    <w:rsid w:val="00292153"/>
    <w:rsid w:val="002A2281"/>
    <w:rsid w:val="002B0A7F"/>
    <w:rsid w:val="002B78F8"/>
    <w:rsid w:val="002C177D"/>
    <w:rsid w:val="002E5479"/>
    <w:rsid w:val="002E63D3"/>
    <w:rsid w:val="002F317D"/>
    <w:rsid w:val="00301B21"/>
    <w:rsid w:val="00343BDF"/>
    <w:rsid w:val="00346027"/>
    <w:rsid w:val="0035508E"/>
    <w:rsid w:val="00370424"/>
    <w:rsid w:val="003A4705"/>
    <w:rsid w:val="003B0DC8"/>
    <w:rsid w:val="003C0647"/>
    <w:rsid w:val="003C19C8"/>
    <w:rsid w:val="003E3520"/>
    <w:rsid w:val="003E61BB"/>
    <w:rsid w:val="003F2AFF"/>
    <w:rsid w:val="003F76E6"/>
    <w:rsid w:val="00400F59"/>
    <w:rsid w:val="00404999"/>
    <w:rsid w:val="00406688"/>
    <w:rsid w:val="004120B4"/>
    <w:rsid w:val="00440692"/>
    <w:rsid w:val="004453E7"/>
    <w:rsid w:val="004475B9"/>
    <w:rsid w:val="00451EB2"/>
    <w:rsid w:val="0046347D"/>
    <w:rsid w:val="004737A9"/>
    <w:rsid w:val="00492CC7"/>
    <w:rsid w:val="004B6C1A"/>
    <w:rsid w:val="004C2A76"/>
    <w:rsid w:val="004C3F0C"/>
    <w:rsid w:val="004D4DF5"/>
    <w:rsid w:val="00516E72"/>
    <w:rsid w:val="00532EE8"/>
    <w:rsid w:val="00563F29"/>
    <w:rsid w:val="005745EA"/>
    <w:rsid w:val="005E2A4D"/>
    <w:rsid w:val="0061514E"/>
    <w:rsid w:val="00622803"/>
    <w:rsid w:val="00635BBB"/>
    <w:rsid w:val="00637CE2"/>
    <w:rsid w:val="00677208"/>
    <w:rsid w:val="006909F8"/>
    <w:rsid w:val="006B41E1"/>
    <w:rsid w:val="006D2C44"/>
    <w:rsid w:val="006F242A"/>
    <w:rsid w:val="006F4E09"/>
    <w:rsid w:val="0073510D"/>
    <w:rsid w:val="00770AFF"/>
    <w:rsid w:val="00777201"/>
    <w:rsid w:val="007913DF"/>
    <w:rsid w:val="007A52AE"/>
    <w:rsid w:val="007B3989"/>
    <w:rsid w:val="007C2BBB"/>
    <w:rsid w:val="007C7742"/>
    <w:rsid w:val="007D17D8"/>
    <w:rsid w:val="007E0ED0"/>
    <w:rsid w:val="007E1996"/>
    <w:rsid w:val="007E624E"/>
    <w:rsid w:val="007F2568"/>
    <w:rsid w:val="007F412D"/>
    <w:rsid w:val="00824816"/>
    <w:rsid w:val="0083511F"/>
    <w:rsid w:val="00846E5C"/>
    <w:rsid w:val="00863572"/>
    <w:rsid w:val="008716AE"/>
    <w:rsid w:val="008B3D9E"/>
    <w:rsid w:val="008D1D40"/>
    <w:rsid w:val="008D449B"/>
    <w:rsid w:val="008E5A5C"/>
    <w:rsid w:val="00907CB7"/>
    <w:rsid w:val="00927236"/>
    <w:rsid w:val="00927638"/>
    <w:rsid w:val="009952DB"/>
    <w:rsid w:val="009A05D9"/>
    <w:rsid w:val="009C64A6"/>
    <w:rsid w:val="009E0F41"/>
    <w:rsid w:val="009E326A"/>
    <w:rsid w:val="009E517B"/>
    <w:rsid w:val="009F5BFC"/>
    <w:rsid w:val="00A07ACA"/>
    <w:rsid w:val="00A20B21"/>
    <w:rsid w:val="00A21D0F"/>
    <w:rsid w:val="00A330DC"/>
    <w:rsid w:val="00A85444"/>
    <w:rsid w:val="00AB65C0"/>
    <w:rsid w:val="00AC6390"/>
    <w:rsid w:val="00AD5C65"/>
    <w:rsid w:val="00AF04C1"/>
    <w:rsid w:val="00B00F24"/>
    <w:rsid w:val="00B22E00"/>
    <w:rsid w:val="00B265B7"/>
    <w:rsid w:val="00B34DEE"/>
    <w:rsid w:val="00B378A6"/>
    <w:rsid w:val="00B46D5F"/>
    <w:rsid w:val="00B50D9A"/>
    <w:rsid w:val="00B94C5E"/>
    <w:rsid w:val="00B97EB0"/>
    <w:rsid w:val="00BC23F6"/>
    <w:rsid w:val="00BC4811"/>
    <w:rsid w:val="00BE3D39"/>
    <w:rsid w:val="00BE4E99"/>
    <w:rsid w:val="00C00FF5"/>
    <w:rsid w:val="00C20B24"/>
    <w:rsid w:val="00C40304"/>
    <w:rsid w:val="00C929EA"/>
    <w:rsid w:val="00CC2F15"/>
    <w:rsid w:val="00CF0010"/>
    <w:rsid w:val="00CF17BA"/>
    <w:rsid w:val="00CF5EAD"/>
    <w:rsid w:val="00D64F5D"/>
    <w:rsid w:val="00D6632D"/>
    <w:rsid w:val="00D74853"/>
    <w:rsid w:val="00DE3C00"/>
    <w:rsid w:val="00DF1258"/>
    <w:rsid w:val="00E230CA"/>
    <w:rsid w:val="00E32C70"/>
    <w:rsid w:val="00E55A94"/>
    <w:rsid w:val="00E97730"/>
    <w:rsid w:val="00EA07E1"/>
    <w:rsid w:val="00EB61F3"/>
    <w:rsid w:val="00EC1A01"/>
    <w:rsid w:val="00EC1B29"/>
    <w:rsid w:val="00EE6C42"/>
    <w:rsid w:val="00EE7C2D"/>
    <w:rsid w:val="00F10828"/>
    <w:rsid w:val="00F23A8E"/>
    <w:rsid w:val="00F81641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02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602" w:right="54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737A9"/>
    <w:rPr>
      <w:rFonts w:ascii="Times New Roman" w:eastAsia="Times New Roman" w:hAnsi="Times New Roman" w:cs="Times New Roman"/>
      <w:sz w:val="30"/>
      <w:szCs w:val="30"/>
      <w:lang w:val="ru-RU"/>
    </w:rPr>
  </w:style>
  <w:style w:type="table" w:styleId="a6">
    <w:name w:val="Table Grid"/>
    <w:basedOn w:val="a1"/>
    <w:uiPriority w:val="59"/>
    <w:rsid w:val="003E6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4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E9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34D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4DE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34D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4DE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02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602" w:right="54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737A9"/>
    <w:rPr>
      <w:rFonts w:ascii="Times New Roman" w:eastAsia="Times New Roman" w:hAnsi="Times New Roman" w:cs="Times New Roman"/>
      <w:sz w:val="30"/>
      <w:szCs w:val="30"/>
      <w:lang w:val="ru-RU"/>
    </w:rPr>
  </w:style>
  <w:style w:type="table" w:styleId="a6">
    <w:name w:val="Table Grid"/>
    <w:basedOn w:val="a1"/>
    <w:uiPriority w:val="59"/>
    <w:rsid w:val="003E6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4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E9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34D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4DE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34D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4D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7710-266E-4612-8329-E3D6EB22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2023-08-10T06:19:00Z</cp:lastPrinted>
  <dcterms:created xsi:type="dcterms:W3CDTF">2025-08-12T06:28:00Z</dcterms:created>
  <dcterms:modified xsi:type="dcterms:W3CDTF">2025-08-12T08:50:00Z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2023-02-15T00:00:00Z</vt:filetime>
  </property>
</Properties>
</file>